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EA2" w:rsidRDefault="00D15EA2" w:rsidP="00A0102E">
      <w:pPr>
        <w:spacing w:line="560" w:lineRule="exact"/>
        <w:jc w:val="center"/>
        <w:rPr>
          <w:rFonts w:ascii="方正小标宋简体" w:eastAsia="方正小标宋简体" w:hAnsi="宋体" w:cs="宋体"/>
          <w:bCs/>
          <w:color w:val="000000" w:themeColor="text1"/>
          <w:kern w:val="0"/>
          <w:sz w:val="44"/>
          <w:szCs w:val="32"/>
        </w:rPr>
      </w:pPr>
      <w:r>
        <w:rPr>
          <w:rFonts w:ascii="方正小标宋简体" w:eastAsia="方正小标宋简体" w:hAnsi="宋体" w:cs="宋体" w:hint="eastAsia"/>
          <w:bCs/>
          <w:color w:val="000000" w:themeColor="text1"/>
          <w:kern w:val="0"/>
          <w:sz w:val="44"/>
          <w:szCs w:val="32"/>
        </w:rPr>
        <w:t>2</w:t>
      </w:r>
      <w:r>
        <w:rPr>
          <w:rFonts w:ascii="方正小标宋简体" w:eastAsia="方正小标宋简体" w:hAnsi="宋体" w:cs="宋体"/>
          <w:bCs/>
          <w:color w:val="000000" w:themeColor="text1"/>
          <w:kern w:val="0"/>
          <w:sz w:val="44"/>
          <w:szCs w:val="32"/>
        </w:rPr>
        <w:t>023</w:t>
      </w:r>
      <w:r>
        <w:rPr>
          <w:rFonts w:ascii="方正小标宋简体" w:eastAsia="方正小标宋简体" w:hAnsi="宋体" w:cs="宋体" w:hint="eastAsia"/>
          <w:bCs/>
          <w:color w:val="000000" w:themeColor="text1"/>
          <w:kern w:val="0"/>
          <w:sz w:val="44"/>
          <w:szCs w:val="32"/>
        </w:rPr>
        <w:t>年</w:t>
      </w:r>
      <w:r w:rsidR="00CC670F">
        <w:rPr>
          <w:rFonts w:ascii="方正小标宋简体" w:eastAsia="方正小标宋简体" w:hAnsi="宋体" w:cs="宋体" w:hint="eastAsia"/>
          <w:bCs/>
          <w:color w:val="000000" w:themeColor="text1"/>
          <w:kern w:val="0"/>
          <w:sz w:val="44"/>
          <w:szCs w:val="32"/>
        </w:rPr>
        <w:t>度</w:t>
      </w:r>
      <w:r w:rsidR="00096207" w:rsidRPr="004743F3">
        <w:rPr>
          <w:rFonts w:ascii="方正小标宋简体" w:eastAsia="方正小标宋简体" w:hAnsi="宋体" w:cs="宋体" w:hint="eastAsia"/>
          <w:bCs/>
          <w:color w:val="000000" w:themeColor="text1"/>
          <w:kern w:val="0"/>
          <w:sz w:val="44"/>
          <w:szCs w:val="32"/>
        </w:rPr>
        <w:t>滁州市城乡建设规划设计院</w:t>
      </w:r>
    </w:p>
    <w:p w:rsidR="00096207" w:rsidRPr="004743F3" w:rsidRDefault="001A1E6F" w:rsidP="00D15EA2">
      <w:pPr>
        <w:spacing w:line="560" w:lineRule="exact"/>
        <w:jc w:val="center"/>
        <w:rPr>
          <w:rFonts w:ascii="方正小标宋简体" w:eastAsia="方正小标宋简体" w:hAnsi="宋体" w:cs="宋体"/>
          <w:bCs/>
          <w:color w:val="000000" w:themeColor="text1"/>
          <w:kern w:val="0"/>
          <w:sz w:val="44"/>
          <w:szCs w:val="32"/>
        </w:rPr>
      </w:pPr>
      <w:r>
        <w:rPr>
          <w:rFonts w:ascii="方正小标宋简体" w:eastAsia="方正小标宋简体" w:hAnsi="宋体" w:cs="宋体" w:hint="eastAsia"/>
          <w:bCs/>
          <w:color w:val="000000" w:themeColor="text1"/>
          <w:kern w:val="0"/>
          <w:sz w:val="44"/>
          <w:szCs w:val="32"/>
        </w:rPr>
        <w:t>有限</w:t>
      </w:r>
      <w:r w:rsidR="00291476">
        <w:rPr>
          <w:rFonts w:ascii="方正小标宋简体" w:eastAsia="方正小标宋简体" w:hAnsi="宋体" w:cs="宋体" w:hint="eastAsia"/>
          <w:bCs/>
          <w:color w:val="000000" w:themeColor="text1"/>
          <w:kern w:val="0"/>
          <w:sz w:val="44"/>
          <w:szCs w:val="32"/>
        </w:rPr>
        <w:t>公司</w:t>
      </w:r>
      <w:r w:rsidR="00CC670F">
        <w:rPr>
          <w:rFonts w:ascii="方正小标宋简体" w:eastAsia="方正小标宋简体" w:hAnsi="宋体" w:cs="宋体" w:hint="eastAsia"/>
          <w:bCs/>
          <w:color w:val="000000" w:themeColor="text1"/>
          <w:kern w:val="0"/>
          <w:sz w:val="44"/>
          <w:szCs w:val="32"/>
        </w:rPr>
        <w:t>公开</w:t>
      </w:r>
      <w:r w:rsidR="0071570D" w:rsidRPr="004743F3">
        <w:rPr>
          <w:rFonts w:ascii="方正小标宋简体" w:eastAsia="方正小标宋简体" w:hAnsi="宋体" w:cs="宋体" w:hint="eastAsia"/>
          <w:bCs/>
          <w:color w:val="000000" w:themeColor="text1"/>
          <w:kern w:val="0"/>
          <w:sz w:val="44"/>
          <w:szCs w:val="32"/>
        </w:rPr>
        <w:t>招聘</w:t>
      </w:r>
      <w:r w:rsidR="008B5F5F">
        <w:rPr>
          <w:rFonts w:ascii="方正小标宋简体" w:eastAsia="方正小标宋简体" w:hAnsi="宋体" w:cs="宋体" w:hint="eastAsia"/>
          <w:bCs/>
          <w:color w:val="000000" w:themeColor="text1"/>
          <w:kern w:val="0"/>
          <w:sz w:val="44"/>
          <w:szCs w:val="32"/>
        </w:rPr>
        <w:t>技术人员</w:t>
      </w:r>
      <w:r w:rsidR="00096207" w:rsidRPr="004743F3">
        <w:rPr>
          <w:rFonts w:ascii="方正小标宋简体" w:eastAsia="方正小标宋简体" w:hAnsi="宋体" w:cs="宋体" w:hint="eastAsia"/>
          <w:bCs/>
          <w:color w:val="000000" w:themeColor="text1"/>
          <w:kern w:val="0"/>
          <w:sz w:val="44"/>
          <w:szCs w:val="32"/>
        </w:rPr>
        <w:t>公告</w:t>
      </w:r>
    </w:p>
    <w:p w:rsidR="00536725" w:rsidRPr="001511AD" w:rsidRDefault="00536725" w:rsidP="00C46F6E">
      <w:pPr>
        <w:kinsoku w:val="0"/>
        <w:autoSpaceDE w:val="0"/>
        <w:autoSpaceDN w:val="0"/>
        <w:spacing w:line="560" w:lineRule="exact"/>
        <w:ind w:firstLineChars="200" w:firstLine="640"/>
        <w:rPr>
          <w:rFonts w:ascii="楷体_GB2312" w:eastAsia="楷体_GB2312" w:hAnsi="宋体" w:cs="宋体"/>
          <w:color w:val="000000"/>
          <w:kern w:val="0"/>
          <w:sz w:val="32"/>
          <w:szCs w:val="32"/>
        </w:rPr>
      </w:pPr>
    </w:p>
    <w:p w:rsidR="00096207" w:rsidRPr="00CB6CB8" w:rsidRDefault="00925092" w:rsidP="00C46F6E">
      <w:pPr>
        <w:kinsoku w:val="0"/>
        <w:autoSpaceDE w:val="0"/>
        <w:autoSpaceDN w:val="0"/>
        <w:spacing w:line="56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Cs w:val="21"/>
        </w:rPr>
      </w:pPr>
      <w:r w:rsidRPr="00CB6CB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因</w:t>
      </w:r>
      <w:r w:rsidR="00CE510D" w:rsidRPr="00CB6CB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发展需要，</w:t>
      </w:r>
      <w:r w:rsidR="00A63698" w:rsidRPr="00CB6CB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经</w:t>
      </w:r>
      <w:r w:rsidRPr="00CB6CB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主管部门批准</w:t>
      </w:r>
      <w:r w:rsidR="007654C3" w:rsidRPr="00CB6CB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，</w:t>
      </w:r>
      <w:r w:rsidR="0045355B" w:rsidRPr="00CB6CB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特</w:t>
      </w:r>
      <w:r w:rsidR="00096207" w:rsidRPr="00CB6CB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面向社会公开招聘</w:t>
      </w:r>
      <w:r w:rsidR="00BF752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相关</w:t>
      </w:r>
      <w:r w:rsidR="00B313FE" w:rsidRPr="00CB6CB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专业技术</w:t>
      </w:r>
      <w:r w:rsidR="00AF71B9" w:rsidRPr="00CB6CB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人员</w:t>
      </w:r>
      <w:r w:rsidR="00BF752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。</w:t>
      </w:r>
      <w:r w:rsidR="00096207" w:rsidRPr="00CB6CB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现公告如下：</w:t>
      </w:r>
    </w:p>
    <w:p w:rsidR="00096207" w:rsidRPr="007D14C7" w:rsidRDefault="00114F81" w:rsidP="00C46F6E">
      <w:pPr>
        <w:kinsoku w:val="0"/>
        <w:autoSpaceDE w:val="0"/>
        <w:autoSpaceDN w:val="0"/>
        <w:spacing w:line="560" w:lineRule="exact"/>
        <w:ind w:firstLineChars="200" w:firstLine="640"/>
        <w:rPr>
          <w:rFonts w:ascii="黑体" w:eastAsia="黑体" w:hAnsi="黑体" w:cs="宋体"/>
          <w:color w:val="000000"/>
          <w:kern w:val="0"/>
          <w:szCs w:val="21"/>
        </w:rPr>
      </w:pPr>
      <w:r w:rsidRPr="007D14C7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一、</w:t>
      </w:r>
      <w:r w:rsidR="00096207" w:rsidRPr="007D14C7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招聘原则</w:t>
      </w:r>
    </w:p>
    <w:p w:rsidR="00096207" w:rsidRPr="00CB6CB8" w:rsidRDefault="008B5F5F" w:rsidP="00C46F6E">
      <w:pPr>
        <w:kinsoku w:val="0"/>
        <w:autoSpaceDE w:val="0"/>
        <w:autoSpaceDN w:val="0"/>
        <w:spacing w:line="56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Cs w:val="21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坚持</w:t>
      </w:r>
      <w:r w:rsidR="002737C1" w:rsidRPr="00CB6CB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公开、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公平、</w:t>
      </w:r>
      <w:r w:rsidR="002737C1" w:rsidRPr="00CB6CB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竞争、择优的原则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。</w:t>
      </w:r>
    </w:p>
    <w:p w:rsidR="00096207" w:rsidRPr="007D14C7" w:rsidRDefault="00114F81" w:rsidP="00C46F6E">
      <w:pPr>
        <w:kinsoku w:val="0"/>
        <w:autoSpaceDE w:val="0"/>
        <w:autoSpaceDN w:val="0"/>
        <w:spacing w:line="560" w:lineRule="exact"/>
        <w:ind w:firstLineChars="200" w:firstLine="640"/>
        <w:rPr>
          <w:rFonts w:ascii="黑体" w:eastAsia="黑体" w:hAnsi="黑体" w:cs="宋体"/>
          <w:color w:val="000000"/>
          <w:kern w:val="0"/>
          <w:szCs w:val="21"/>
        </w:rPr>
      </w:pPr>
      <w:r w:rsidRPr="007D14C7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二、</w:t>
      </w:r>
      <w:r w:rsidR="00096207" w:rsidRPr="007D14C7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招聘岗位</w:t>
      </w:r>
    </w:p>
    <w:p w:rsidR="00096207" w:rsidRPr="00CB6CB8" w:rsidRDefault="00AA68BC" w:rsidP="00C46F6E">
      <w:pPr>
        <w:kinsoku w:val="0"/>
        <w:autoSpaceDE w:val="0"/>
        <w:autoSpaceDN w:val="0"/>
        <w:spacing w:line="56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本次</w:t>
      </w:r>
      <w:r w:rsidR="00CC670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共</w:t>
      </w:r>
      <w:r w:rsidR="00734110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招聘</w:t>
      </w:r>
      <w:r w:rsidR="0048479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专业技术</w:t>
      </w:r>
      <w:r w:rsidR="00734110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人员9</w:t>
      </w:r>
      <w:r w:rsidR="00CC670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名，</w:t>
      </w:r>
      <w:r w:rsidR="001A67C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具体招聘岗位</w:t>
      </w:r>
      <w:r w:rsidR="0069643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详见</w:t>
      </w:r>
      <w:r w:rsidR="0054675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下表</w:t>
      </w:r>
      <w:r w:rsidR="00040EC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：</w:t>
      </w:r>
      <w:r w:rsidR="00D6401F" w:rsidRPr="00CB6CB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《</w:t>
      </w:r>
      <w:r w:rsidR="008B5F5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202</w:t>
      </w:r>
      <w:r w:rsidR="008B5F5F">
        <w:rPr>
          <w:rFonts w:ascii="仿宋_GB2312" w:eastAsia="仿宋_GB2312" w:hAnsi="宋体" w:cs="宋体"/>
          <w:color w:val="000000"/>
          <w:kern w:val="0"/>
          <w:sz w:val="32"/>
          <w:szCs w:val="32"/>
        </w:rPr>
        <w:t>3</w:t>
      </w:r>
      <w:r w:rsidR="008B5F5F" w:rsidRPr="00CB6CB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年</w:t>
      </w:r>
      <w:r w:rsidR="008B5F5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度</w:t>
      </w:r>
      <w:r w:rsidR="006008F5" w:rsidRPr="00CB6CB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滁州市</w:t>
      </w:r>
      <w:r w:rsidR="006008F5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城乡建设</w:t>
      </w:r>
      <w:r w:rsidR="006008F5" w:rsidRPr="00CB6CB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规划设计院</w:t>
      </w:r>
      <w:r w:rsidR="006008F5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有限</w:t>
      </w:r>
      <w:r w:rsidR="0067249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公司</w:t>
      </w:r>
      <w:r w:rsidR="00025C1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公开</w:t>
      </w:r>
      <w:r w:rsidR="00025C1D" w:rsidRPr="00CB6CB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招聘</w:t>
      </w:r>
      <w:r w:rsidR="0067249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专业技术岗位</w:t>
      </w:r>
      <w:r w:rsidR="00FA404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计划表》</w:t>
      </w:r>
      <w:r w:rsidR="00E268E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（以下简称“招聘计划表”）</w:t>
      </w:r>
      <w:r w:rsidR="008B5F5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。</w:t>
      </w:r>
    </w:p>
    <w:p w:rsidR="006008F5" w:rsidRPr="001D3AE5" w:rsidRDefault="008B5F5F" w:rsidP="00C46F6E">
      <w:pPr>
        <w:widowControl/>
        <w:spacing w:line="560" w:lineRule="exact"/>
        <w:jc w:val="center"/>
        <w:rPr>
          <w:rFonts w:ascii="方正小标宋简体" w:eastAsia="方正小标宋简体" w:hAnsi="宋体" w:cs="宋体"/>
          <w:color w:val="000000"/>
          <w:kern w:val="0"/>
          <w:sz w:val="32"/>
          <w:szCs w:val="32"/>
        </w:rPr>
      </w:pPr>
      <w:r w:rsidRPr="001D3AE5">
        <w:rPr>
          <w:rFonts w:ascii="方正小标宋简体" w:eastAsia="方正小标宋简体" w:hAnsi="宋体" w:cs="宋体" w:hint="eastAsia"/>
          <w:color w:val="000000"/>
          <w:kern w:val="0"/>
          <w:sz w:val="32"/>
          <w:szCs w:val="32"/>
        </w:rPr>
        <w:t>2023年度</w:t>
      </w:r>
      <w:r w:rsidR="009C39AE" w:rsidRPr="001D3AE5">
        <w:rPr>
          <w:rFonts w:ascii="方正小标宋简体" w:eastAsia="方正小标宋简体" w:hAnsi="宋体" w:cs="宋体" w:hint="eastAsia"/>
          <w:color w:val="000000"/>
          <w:kern w:val="0"/>
          <w:sz w:val="32"/>
          <w:szCs w:val="32"/>
        </w:rPr>
        <w:t>滁州市城乡建设规划设计院有限</w:t>
      </w:r>
      <w:r w:rsidR="001A1E6F" w:rsidRPr="001D3AE5">
        <w:rPr>
          <w:rFonts w:ascii="方正小标宋简体" w:eastAsia="方正小标宋简体" w:hAnsi="宋体" w:cs="宋体" w:hint="eastAsia"/>
          <w:color w:val="000000"/>
          <w:kern w:val="0"/>
          <w:sz w:val="32"/>
          <w:szCs w:val="32"/>
        </w:rPr>
        <w:t>公司</w:t>
      </w:r>
    </w:p>
    <w:p w:rsidR="003A701C" w:rsidRPr="001D3AE5" w:rsidRDefault="00025C1D" w:rsidP="00C46F6E">
      <w:pPr>
        <w:widowControl/>
        <w:spacing w:line="560" w:lineRule="exact"/>
        <w:jc w:val="center"/>
        <w:rPr>
          <w:rFonts w:ascii="方正小标宋简体" w:eastAsia="方正小标宋简体" w:hAnsi="宋体" w:cs="宋体"/>
          <w:color w:val="000000"/>
          <w:kern w:val="0"/>
          <w:sz w:val="32"/>
          <w:szCs w:val="32"/>
        </w:rPr>
      </w:pPr>
      <w:r>
        <w:rPr>
          <w:rFonts w:ascii="方正小标宋简体" w:eastAsia="方正小标宋简体" w:hAnsi="宋体" w:cs="宋体" w:hint="eastAsia"/>
          <w:bCs/>
          <w:color w:val="000000"/>
          <w:kern w:val="0"/>
          <w:sz w:val="32"/>
          <w:szCs w:val="32"/>
        </w:rPr>
        <w:t>公开</w:t>
      </w:r>
      <w:r w:rsidRPr="001D3AE5">
        <w:rPr>
          <w:rFonts w:ascii="方正小标宋简体" w:eastAsia="方正小标宋简体" w:hAnsi="宋体" w:cs="宋体" w:hint="eastAsia"/>
          <w:bCs/>
          <w:color w:val="000000"/>
          <w:kern w:val="0"/>
          <w:sz w:val="32"/>
          <w:szCs w:val="32"/>
        </w:rPr>
        <w:t>招聘</w:t>
      </w:r>
      <w:r w:rsidR="0067249E" w:rsidRPr="001D3AE5">
        <w:rPr>
          <w:rFonts w:ascii="方正小标宋简体" w:eastAsia="方正小标宋简体" w:hAnsi="宋体" w:cs="宋体" w:hint="eastAsia"/>
          <w:color w:val="000000"/>
          <w:kern w:val="0"/>
          <w:sz w:val="32"/>
          <w:szCs w:val="32"/>
        </w:rPr>
        <w:t>专业技术岗位</w:t>
      </w:r>
      <w:r w:rsidR="003A701C" w:rsidRPr="001D3AE5">
        <w:rPr>
          <w:rFonts w:ascii="方正小标宋简体" w:eastAsia="方正小标宋简体" w:hAnsi="宋体" w:cs="宋体" w:hint="eastAsia"/>
          <w:color w:val="000000"/>
          <w:kern w:val="0"/>
          <w:sz w:val="32"/>
          <w:szCs w:val="32"/>
        </w:rPr>
        <w:t>计划表</w:t>
      </w:r>
    </w:p>
    <w:tbl>
      <w:tblPr>
        <w:tblW w:w="493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9"/>
        <w:gridCol w:w="499"/>
        <w:gridCol w:w="932"/>
        <w:gridCol w:w="1984"/>
        <w:gridCol w:w="3258"/>
        <w:gridCol w:w="1043"/>
      </w:tblGrid>
      <w:tr w:rsidR="0054675B" w:rsidRPr="00223F52" w:rsidTr="00406D8C">
        <w:trPr>
          <w:trHeight w:val="608"/>
        </w:trPr>
        <w:tc>
          <w:tcPr>
            <w:tcW w:w="415" w:type="pct"/>
            <w:vMerge w:val="restart"/>
            <w:vAlign w:val="center"/>
          </w:tcPr>
          <w:p w:rsidR="0054675B" w:rsidRPr="005D0854" w:rsidRDefault="0054675B" w:rsidP="004C2FE8">
            <w:pPr>
              <w:widowControl/>
              <w:spacing w:line="320" w:lineRule="exact"/>
              <w:jc w:val="center"/>
              <w:rPr>
                <w:rFonts w:ascii="楷体" w:eastAsia="楷体" w:hAnsi="楷体" w:cs="宋体"/>
                <w:b/>
                <w:color w:val="000000"/>
                <w:kern w:val="0"/>
                <w:sz w:val="28"/>
                <w:szCs w:val="28"/>
              </w:rPr>
            </w:pPr>
            <w:r w:rsidRPr="005D0854">
              <w:rPr>
                <w:rFonts w:ascii="楷体" w:eastAsia="楷体" w:hAnsi="楷体" w:cs="宋体" w:hint="eastAsia"/>
                <w:b/>
                <w:color w:val="000000"/>
                <w:kern w:val="0"/>
                <w:sz w:val="28"/>
                <w:szCs w:val="28"/>
              </w:rPr>
              <w:t>部门</w:t>
            </w:r>
          </w:p>
        </w:tc>
        <w:tc>
          <w:tcPr>
            <w:tcW w:w="296" w:type="pct"/>
            <w:vMerge w:val="restart"/>
            <w:vAlign w:val="center"/>
          </w:tcPr>
          <w:p w:rsidR="0054675B" w:rsidRPr="005D0854" w:rsidRDefault="0054675B" w:rsidP="004C2FE8">
            <w:pPr>
              <w:widowControl/>
              <w:spacing w:line="320" w:lineRule="exact"/>
              <w:jc w:val="center"/>
              <w:rPr>
                <w:rFonts w:ascii="楷体" w:eastAsia="楷体" w:hAnsi="楷体" w:cs="宋体"/>
                <w:b/>
                <w:color w:val="000000"/>
                <w:kern w:val="0"/>
                <w:sz w:val="28"/>
                <w:szCs w:val="28"/>
              </w:rPr>
            </w:pPr>
            <w:r w:rsidRPr="005D0854">
              <w:rPr>
                <w:rFonts w:ascii="楷体" w:eastAsia="楷体" w:hAnsi="楷体" w:cs="宋体" w:hint="eastAsia"/>
                <w:b/>
                <w:color w:val="000000"/>
                <w:kern w:val="0"/>
                <w:sz w:val="28"/>
                <w:szCs w:val="28"/>
              </w:rPr>
              <w:t>招聘</w:t>
            </w:r>
          </w:p>
          <w:p w:rsidR="0054675B" w:rsidRPr="005D0854" w:rsidRDefault="0054675B" w:rsidP="004C2FE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</w:pPr>
            <w:r w:rsidRPr="005D0854">
              <w:rPr>
                <w:rFonts w:ascii="楷体" w:eastAsia="楷体" w:hAnsi="楷体" w:cs="宋体" w:hint="eastAsia"/>
                <w:b/>
                <w:color w:val="000000"/>
                <w:kern w:val="0"/>
                <w:sz w:val="28"/>
                <w:szCs w:val="28"/>
              </w:rPr>
              <w:t>人数</w:t>
            </w:r>
          </w:p>
        </w:tc>
        <w:tc>
          <w:tcPr>
            <w:tcW w:w="554" w:type="pct"/>
            <w:vMerge w:val="restart"/>
            <w:vAlign w:val="center"/>
          </w:tcPr>
          <w:p w:rsidR="0054675B" w:rsidRDefault="00F9322D" w:rsidP="00D7140F">
            <w:pPr>
              <w:widowControl/>
              <w:spacing w:line="320" w:lineRule="exact"/>
              <w:ind w:rightChars="-186" w:right="-391"/>
              <w:rPr>
                <w:rFonts w:ascii="楷体" w:eastAsia="楷体" w:hAnsi="楷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b/>
                <w:color w:val="000000"/>
                <w:kern w:val="0"/>
                <w:sz w:val="28"/>
                <w:szCs w:val="28"/>
              </w:rPr>
              <w:t>招</w:t>
            </w:r>
            <w:r w:rsidR="0054675B">
              <w:rPr>
                <w:rFonts w:ascii="楷体" w:eastAsia="楷体" w:hAnsi="楷体" w:cs="宋体" w:hint="eastAsia"/>
                <w:b/>
                <w:color w:val="000000"/>
                <w:kern w:val="0"/>
                <w:sz w:val="28"/>
                <w:szCs w:val="28"/>
              </w:rPr>
              <w:t>聘</w:t>
            </w:r>
          </w:p>
          <w:p w:rsidR="0054675B" w:rsidRDefault="0054675B" w:rsidP="00D7140F">
            <w:pPr>
              <w:widowControl/>
              <w:spacing w:line="320" w:lineRule="exact"/>
              <w:ind w:rightChars="-186" w:right="-391"/>
              <w:rPr>
                <w:rFonts w:ascii="楷体" w:eastAsia="楷体" w:hAnsi="楷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b/>
                <w:color w:val="000000"/>
                <w:kern w:val="0"/>
                <w:sz w:val="28"/>
                <w:szCs w:val="28"/>
              </w:rPr>
              <w:t>岗位</w:t>
            </w:r>
          </w:p>
        </w:tc>
        <w:tc>
          <w:tcPr>
            <w:tcW w:w="3736" w:type="pct"/>
            <w:gridSpan w:val="3"/>
            <w:vAlign w:val="center"/>
          </w:tcPr>
          <w:p w:rsidR="0054675B" w:rsidRPr="005D0854" w:rsidRDefault="0054675B" w:rsidP="004C2FE8">
            <w:pPr>
              <w:widowControl/>
              <w:spacing w:line="320" w:lineRule="exact"/>
              <w:ind w:rightChars="-186" w:right="-391"/>
              <w:jc w:val="center"/>
              <w:rPr>
                <w:rFonts w:ascii="楷体" w:eastAsia="楷体" w:hAnsi="楷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b/>
                <w:color w:val="000000"/>
                <w:kern w:val="0"/>
                <w:sz w:val="28"/>
                <w:szCs w:val="28"/>
              </w:rPr>
              <w:t>应</w:t>
            </w:r>
            <w:r w:rsidRPr="005D0854">
              <w:rPr>
                <w:rFonts w:ascii="楷体" w:eastAsia="楷体" w:hAnsi="楷体" w:cs="宋体" w:hint="eastAsia"/>
                <w:b/>
                <w:color w:val="000000"/>
                <w:kern w:val="0"/>
                <w:sz w:val="28"/>
                <w:szCs w:val="28"/>
              </w:rPr>
              <w:t>聘</w:t>
            </w:r>
            <w:r>
              <w:rPr>
                <w:rFonts w:ascii="楷体" w:eastAsia="楷体" w:hAnsi="楷体" w:cs="宋体" w:hint="eastAsia"/>
                <w:b/>
                <w:color w:val="000000"/>
                <w:kern w:val="0"/>
                <w:sz w:val="28"/>
                <w:szCs w:val="28"/>
              </w:rPr>
              <w:t>人员</w:t>
            </w:r>
            <w:r w:rsidRPr="005D0854">
              <w:rPr>
                <w:rFonts w:ascii="楷体" w:eastAsia="楷体" w:hAnsi="楷体" w:cs="宋体" w:hint="eastAsia"/>
                <w:b/>
                <w:color w:val="000000"/>
                <w:kern w:val="0"/>
                <w:sz w:val="28"/>
                <w:szCs w:val="28"/>
              </w:rPr>
              <w:t>所需资格条件</w:t>
            </w:r>
          </w:p>
        </w:tc>
      </w:tr>
      <w:tr w:rsidR="00D7140F" w:rsidRPr="00223F52" w:rsidTr="00406D8C">
        <w:trPr>
          <w:trHeight w:val="844"/>
        </w:trPr>
        <w:tc>
          <w:tcPr>
            <w:tcW w:w="415" w:type="pct"/>
            <w:vMerge/>
            <w:vAlign w:val="center"/>
          </w:tcPr>
          <w:p w:rsidR="00D7140F" w:rsidRPr="004E7988" w:rsidRDefault="00D7140F" w:rsidP="004C2FE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6" w:type="pct"/>
            <w:vMerge/>
            <w:vAlign w:val="center"/>
          </w:tcPr>
          <w:p w:rsidR="00D7140F" w:rsidRPr="005D0854" w:rsidRDefault="00D7140F" w:rsidP="004C2FE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54" w:type="pct"/>
            <w:vMerge/>
          </w:tcPr>
          <w:p w:rsidR="00D7140F" w:rsidRPr="006E671F" w:rsidRDefault="00D7140F" w:rsidP="00375773">
            <w:pPr>
              <w:widowControl/>
              <w:spacing w:line="320" w:lineRule="exact"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</w:p>
        </w:tc>
        <w:tc>
          <w:tcPr>
            <w:tcW w:w="1179" w:type="pct"/>
            <w:vAlign w:val="center"/>
          </w:tcPr>
          <w:p w:rsidR="00D7140F" w:rsidRPr="00F3520E" w:rsidRDefault="00D7140F" w:rsidP="00375773">
            <w:pPr>
              <w:widowControl/>
              <w:spacing w:line="320" w:lineRule="exact"/>
              <w:jc w:val="center"/>
              <w:rPr>
                <w:rFonts w:ascii="楷体" w:eastAsia="楷体" w:hAnsi="楷体" w:cs="宋体"/>
                <w:b/>
                <w:color w:val="000000"/>
                <w:kern w:val="0"/>
                <w:sz w:val="28"/>
                <w:szCs w:val="28"/>
              </w:rPr>
            </w:pPr>
            <w:r w:rsidRPr="00F3520E">
              <w:rPr>
                <w:rFonts w:ascii="楷体" w:eastAsia="楷体" w:hAnsi="楷体" w:cs="宋体" w:hint="eastAsia"/>
                <w:b/>
                <w:color w:val="000000"/>
                <w:kern w:val="0"/>
                <w:sz w:val="28"/>
                <w:szCs w:val="28"/>
              </w:rPr>
              <w:t>专业及代码</w:t>
            </w:r>
          </w:p>
        </w:tc>
        <w:tc>
          <w:tcPr>
            <w:tcW w:w="1936" w:type="pct"/>
            <w:vAlign w:val="center"/>
          </w:tcPr>
          <w:p w:rsidR="00D7140F" w:rsidRPr="00F3520E" w:rsidRDefault="00D7140F" w:rsidP="004C2FE8">
            <w:pPr>
              <w:widowControl/>
              <w:spacing w:line="320" w:lineRule="exact"/>
              <w:jc w:val="center"/>
              <w:rPr>
                <w:rFonts w:ascii="楷体" w:eastAsia="楷体" w:hAnsi="楷体" w:cs="宋体"/>
                <w:b/>
                <w:color w:val="000000"/>
                <w:kern w:val="0"/>
                <w:sz w:val="28"/>
                <w:szCs w:val="28"/>
              </w:rPr>
            </w:pPr>
            <w:r w:rsidRPr="00F3520E">
              <w:rPr>
                <w:rFonts w:ascii="楷体" w:eastAsia="楷体" w:hAnsi="楷体" w:cs="宋体" w:hint="eastAsia"/>
                <w:b/>
                <w:color w:val="000000"/>
                <w:kern w:val="0"/>
                <w:sz w:val="28"/>
                <w:szCs w:val="28"/>
              </w:rPr>
              <w:t>学历、学位、工作经历要求</w:t>
            </w:r>
          </w:p>
        </w:tc>
        <w:tc>
          <w:tcPr>
            <w:tcW w:w="620" w:type="pct"/>
            <w:vAlign w:val="center"/>
          </w:tcPr>
          <w:p w:rsidR="00D7140F" w:rsidRPr="00F3520E" w:rsidRDefault="00D7140F" w:rsidP="00D7140F">
            <w:pPr>
              <w:widowControl/>
              <w:spacing w:line="320" w:lineRule="exact"/>
              <w:rPr>
                <w:rFonts w:ascii="楷体" w:eastAsia="楷体" w:hAnsi="楷体" w:cs="宋体"/>
                <w:b/>
                <w:color w:val="000000"/>
                <w:kern w:val="0"/>
                <w:sz w:val="28"/>
                <w:szCs w:val="28"/>
              </w:rPr>
            </w:pPr>
            <w:r w:rsidRPr="00F3520E">
              <w:rPr>
                <w:rFonts w:ascii="楷体" w:eastAsia="楷体" w:hAnsi="楷体" w:cs="宋体" w:hint="eastAsia"/>
                <w:b/>
                <w:color w:val="000000"/>
                <w:kern w:val="0"/>
                <w:sz w:val="28"/>
                <w:szCs w:val="28"/>
              </w:rPr>
              <w:t>年龄</w:t>
            </w:r>
          </w:p>
          <w:p w:rsidR="00D7140F" w:rsidRPr="00B54C1D" w:rsidRDefault="00D7140F" w:rsidP="00D7140F">
            <w:pPr>
              <w:widowControl/>
              <w:spacing w:line="320" w:lineRule="exact"/>
              <w:rPr>
                <w:rFonts w:ascii="楷体" w:eastAsia="楷体" w:hAnsi="楷体" w:cs="宋体"/>
                <w:color w:val="000000"/>
                <w:kern w:val="0"/>
                <w:sz w:val="24"/>
              </w:rPr>
            </w:pPr>
            <w:r w:rsidRPr="00F3520E">
              <w:rPr>
                <w:rFonts w:ascii="楷体" w:eastAsia="楷体" w:hAnsi="楷体" w:cs="宋体" w:hint="eastAsia"/>
                <w:b/>
                <w:color w:val="000000"/>
                <w:kern w:val="0"/>
                <w:sz w:val="28"/>
                <w:szCs w:val="28"/>
              </w:rPr>
              <w:t>要求</w:t>
            </w:r>
          </w:p>
        </w:tc>
      </w:tr>
      <w:tr w:rsidR="00D7140F" w:rsidRPr="00223F52" w:rsidTr="00C8433D">
        <w:trPr>
          <w:trHeight w:val="867"/>
        </w:trPr>
        <w:tc>
          <w:tcPr>
            <w:tcW w:w="415" w:type="pct"/>
            <w:vMerge w:val="restart"/>
            <w:vAlign w:val="center"/>
          </w:tcPr>
          <w:p w:rsidR="00D7140F" w:rsidRPr="00223F52" w:rsidRDefault="00D7140F" w:rsidP="004C2FE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规划设计一所</w:t>
            </w:r>
          </w:p>
        </w:tc>
        <w:tc>
          <w:tcPr>
            <w:tcW w:w="296" w:type="pct"/>
            <w:vAlign w:val="center"/>
          </w:tcPr>
          <w:p w:rsidR="00D7140F" w:rsidRPr="005D0854" w:rsidRDefault="00D7140F" w:rsidP="004C2FE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554" w:type="pct"/>
            <w:vAlign w:val="center"/>
          </w:tcPr>
          <w:p w:rsidR="00D7140F" w:rsidRPr="00F5299E" w:rsidRDefault="00D7140F" w:rsidP="00CD24AC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土地规划设计</w:t>
            </w:r>
          </w:p>
        </w:tc>
        <w:tc>
          <w:tcPr>
            <w:tcW w:w="1179" w:type="pct"/>
            <w:vAlign w:val="center"/>
          </w:tcPr>
          <w:p w:rsidR="00D7140F" w:rsidRDefault="00D7140F" w:rsidP="00CD24AC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5299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土地资源管理</w:t>
            </w:r>
          </w:p>
          <w:p w:rsidR="00D7140F" w:rsidRPr="00223F52" w:rsidRDefault="00D7140F" w:rsidP="00CD24AC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023001</w:t>
            </w:r>
          </w:p>
        </w:tc>
        <w:tc>
          <w:tcPr>
            <w:tcW w:w="1936" w:type="pct"/>
            <w:vAlign w:val="center"/>
          </w:tcPr>
          <w:p w:rsidR="00D7140F" w:rsidRPr="00223F52" w:rsidRDefault="0018563C" w:rsidP="005C32E8">
            <w:pPr>
              <w:spacing w:line="3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硕士研究生及以上学历学</w:t>
            </w:r>
            <w:r w:rsidR="00D7140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位；或者具有该专业工程师及以上职称，并具有</w:t>
            </w:r>
            <w:r w:rsidR="00D7140F" w:rsidRPr="00223F5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全日制本科</w:t>
            </w:r>
            <w:r w:rsidR="00D7140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学历和</w:t>
            </w:r>
            <w:r w:rsidR="00D7140F" w:rsidRPr="00223F5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学士</w:t>
            </w:r>
            <w:r w:rsidR="00D7140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学位。</w:t>
            </w:r>
          </w:p>
        </w:tc>
        <w:tc>
          <w:tcPr>
            <w:tcW w:w="620" w:type="pct"/>
            <w:vMerge w:val="restart"/>
            <w:vAlign w:val="center"/>
          </w:tcPr>
          <w:p w:rsidR="00D7140F" w:rsidRPr="00223F52" w:rsidRDefault="00D7140F" w:rsidP="00C8433D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0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周岁以下。具有招聘专业博士研究生学历学位或具有招聘专业高级技术职称的，年龄可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lastRenderedPageBreak/>
              <w:t>放宽到3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5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周岁以下。</w:t>
            </w:r>
          </w:p>
        </w:tc>
      </w:tr>
      <w:tr w:rsidR="00D7140F" w:rsidRPr="00223F52" w:rsidTr="00406D8C">
        <w:trPr>
          <w:trHeight w:val="851"/>
        </w:trPr>
        <w:tc>
          <w:tcPr>
            <w:tcW w:w="415" w:type="pct"/>
            <w:vMerge/>
            <w:vAlign w:val="center"/>
          </w:tcPr>
          <w:p w:rsidR="00D7140F" w:rsidRPr="00223F52" w:rsidRDefault="00D7140F" w:rsidP="004C2FE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96" w:type="pct"/>
            <w:vAlign w:val="center"/>
          </w:tcPr>
          <w:p w:rsidR="00D7140F" w:rsidRPr="00223F52" w:rsidRDefault="00D7140F" w:rsidP="004C2FE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3F5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554" w:type="pct"/>
            <w:vAlign w:val="center"/>
          </w:tcPr>
          <w:p w:rsidR="00D7140F" w:rsidRPr="00F5299E" w:rsidRDefault="00D7140F" w:rsidP="00CD24AC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城乡规划设计</w:t>
            </w:r>
          </w:p>
        </w:tc>
        <w:tc>
          <w:tcPr>
            <w:tcW w:w="1179" w:type="pct"/>
            <w:vAlign w:val="center"/>
          </w:tcPr>
          <w:p w:rsidR="00D7140F" w:rsidRPr="00223F52" w:rsidRDefault="00D7140F" w:rsidP="00CD24AC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5299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城乡规划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023002</w:t>
            </w:r>
          </w:p>
        </w:tc>
        <w:tc>
          <w:tcPr>
            <w:tcW w:w="1936" w:type="pct"/>
            <w:vAlign w:val="center"/>
          </w:tcPr>
          <w:p w:rsidR="00D7140F" w:rsidRPr="00223F52" w:rsidRDefault="0018563C" w:rsidP="00D22622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硕士研究生及以上学历学</w:t>
            </w:r>
            <w:r w:rsidR="00D7140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位。</w:t>
            </w:r>
          </w:p>
        </w:tc>
        <w:tc>
          <w:tcPr>
            <w:tcW w:w="620" w:type="pct"/>
            <w:vMerge/>
            <w:vAlign w:val="center"/>
          </w:tcPr>
          <w:p w:rsidR="00D7140F" w:rsidRPr="00F5299E" w:rsidRDefault="00D7140F" w:rsidP="004C2FE8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D7140F" w:rsidRPr="00223F52" w:rsidTr="00406D8C">
        <w:trPr>
          <w:trHeight w:val="903"/>
        </w:trPr>
        <w:tc>
          <w:tcPr>
            <w:tcW w:w="415" w:type="pct"/>
            <w:vMerge/>
            <w:vAlign w:val="center"/>
          </w:tcPr>
          <w:p w:rsidR="00D7140F" w:rsidRPr="00223F52" w:rsidRDefault="00D7140F" w:rsidP="004C2FE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96" w:type="pct"/>
            <w:vAlign w:val="center"/>
          </w:tcPr>
          <w:p w:rsidR="00D7140F" w:rsidRPr="00223F52" w:rsidRDefault="00D7140F" w:rsidP="004C2FE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3F5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554" w:type="pct"/>
            <w:vAlign w:val="center"/>
          </w:tcPr>
          <w:p w:rsidR="00D7140F" w:rsidRPr="00F5299E" w:rsidRDefault="00D7140F" w:rsidP="00CD24AC">
            <w:pPr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5299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城市设计</w:t>
            </w:r>
          </w:p>
        </w:tc>
        <w:tc>
          <w:tcPr>
            <w:tcW w:w="1179" w:type="pct"/>
            <w:vAlign w:val="center"/>
          </w:tcPr>
          <w:p w:rsidR="00D7140F" w:rsidRDefault="00D7140F" w:rsidP="00CD24AC">
            <w:pPr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5299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建筑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学</w:t>
            </w:r>
          </w:p>
          <w:p w:rsidR="00D7140F" w:rsidRPr="00223F52" w:rsidRDefault="00D7140F" w:rsidP="00CD24AC">
            <w:pPr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2023003</w:t>
            </w:r>
          </w:p>
        </w:tc>
        <w:tc>
          <w:tcPr>
            <w:tcW w:w="1936" w:type="pct"/>
            <w:vAlign w:val="center"/>
          </w:tcPr>
          <w:p w:rsidR="00D7140F" w:rsidRPr="00223F52" w:rsidRDefault="00D7140F" w:rsidP="004C2FE8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3F5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全日制本科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学历</w:t>
            </w:r>
            <w:r w:rsidRPr="00223F5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、学士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学位及以上。</w:t>
            </w:r>
          </w:p>
        </w:tc>
        <w:tc>
          <w:tcPr>
            <w:tcW w:w="620" w:type="pct"/>
            <w:vMerge/>
            <w:vAlign w:val="center"/>
          </w:tcPr>
          <w:p w:rsidR="00D7140F" w:rsidRDefault="00D7140F" w:rsidP="004C2FE8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D7140F" w:rsidRPr="00223F52" w:rsidTr="00406D8C">
        <w:trPr>
          <w:trHeight w:val="1220"/>
        </w:trPr>
        <w:tc>
          <w:tcPr>
            <w:tcW w:w="415" w:type="pct"/>
            <w:vMerge w:val="restart"/>
            <w:vAlign w:val="center"/>
          </w:tcPr>
          <w:p w:rsidR="00D7140F" w:rsidRPr="00223F52" w:rsidRDefault="00D7140F" w:rsidP="004C2FE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规划设计二所</w:t>
            </w:r>
          </w:p>
        </w:tc>
        <w:tc>
          <w:tcPr>
            <w:tcW w:w="296" w:type="pct"/>
            <w:vAlign w:val="center"/>
          </w:tcPr>
          <w:p w:rsidR="00D7140F" w:rsidRPr="00223F52" w:rsidRDefault="00D7140F" w:rsidP="004C2FE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554" w:type="pct"/>
            <w:vAlign w:val="center"/>
          </w:tcPr>
          <w:p w:rsidR="00D7140F" w:rsidRPr="00F5299E" w:rsidRDefault="00D7140F" w:rsidP="00CD24AC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土地规划设计</w:t>
            </w:r>
          </w:p>
        </w:tc>
        <w:tc>
          <w:tcPr>
            <w:tcW w:w="1179" w:type="pct"/>
            <w:vAlign w:val="center"/>
          </w:tcPr>
          <w:p w:rsidR="00D7140F" w:rsidRDefault="00D7140F" w:rsidP="00CD24AC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5299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土地资源管理</w:t>
            </w:r>
          </w:p>
          <w:p w:rsidR="00D7140F" w:rsidRPr="00223F52" w:rsidRDefault="00D7140F" w:rsidP="00CD24AC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023001</w:t>
            </w:r>
          </w:p>
        </w:tc>
        <w:tc>
          <w:tcPr>
            <w:tcW w:w="1936" w:type="pct"/>
            <w:vAlign w:val="center"/>
          </w:tcPr>
          <w:p w:rsidR="00D7140F" w:rsidRPr="00223F52" w:rsidRDefault="00D7140F" w:rsidP="004C2FE8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硕士研究生及以上学历学位；或者具有该专业工程师及以上职称，并具有</w:t>
            </w:r>
            <w:r w:rsidRPr="00223F5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全日制本科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学历和</w:t>
            </w:r>
            <w:r w:rsidRPr="00223F5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学士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学位。</w:t>
            </w:r>
          </w:p>
        </w:tc>
        <w:tc>
          <w:tcPr>
            <w:tcW w:w="620" w:type="pct"/>
            <w:vMerge/>
            <w:vAlign w:val="center"/>
          </w:tcPr>
          <w:p w:rsidR="00D7140F" w:rsidRPr="00F5299E" w:rsidRDefault="00D7140F" w:rsidP="004C2FE8">
            <w:pPr>
              <w:spacing w:line="3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D7140F" w:rsidRPr="00223F52" w:rsidTr="00406D8C">
        <w:trPr>
          <w:trHeight w:val="1220"/>
        </w:trPr>
        <w:tc>
          <w:tcPr>
            <w:tcW w:w="415" w:type="pct"/>
            <w:vMerge/>
            <w:vAlign w:val="center"/>
          </w:tcPr>
          <w:p w:rsidR="00D7140F" w:rsidRDefault="00D7140F" w:rsidP="004C2FE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96" w:type="pct"/>
            <w:vAlign w:val="center"/>
          </w:tcPr>
          <w:p w:rsidR="00D7140F" w:rsidRDefault="00D7140F" w:rsidP="004C2FE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554" w:type="pct"/>
            <w:vAlign w:val="center"/>
          </w:tcPr>
          <w:p w:rsidR="00D7140F" w:rsidRPr="00F5299E" w:rsidRDefault="00D7140F" w:rsidP="00CD24AC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城乡规划设计</w:t>
            </w:r>
          </w:p>
        </w:tc>
        <w:tc>
          <w:tcPr>
            <w:tcW w:w="1179" w:type="pct"/>
            <w:vAlign w:val="center"/>
          </w:tcPr>
          <w:p w:rsidR="00D7140F" w:rsidRPr="00F5299E" w:rsidRDefault="00D7140F" w:rsidP="00CD24AC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F5299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城乡规划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023002</w:t>
            </w:r>
          </w:p>
        </w:tc>
        <w:tc>
          <w:tcPr>
            <w:tcW w:w="1936" w:type="pct"/>
            <w:vAlign w:val="center"/>
          </w:tcPr>
          <w:p w:rsidR="00D7140F" w:rsidRPr="00223F52" w:rsidRDefault="00D7140F" w:rsidP="00D22622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硕士研究生及以上学历学位。</w:t>
            </w:r>
          </w:p>
        </w:tc>
        <w:tc>
          <w:tcPr>
            <w:tcW w:w="620" w:type="pct"/>
            <w:vMerge/>
            <w:vAlign w:val="center"/>
          </w:tcPr>
          <w:p w:rsidR="00D7140F" w:rsidRPr="00F5299E" w:rsidRDefault="00D7140F" w:rsidP="004C2FE8">
            <w:pPr>
              <w:spacing w:line="3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D7140F" w:rsidRPr="00223F52" w:rsidTr="00406D8C">
        <w:trPr>
          <w:trHeight w:val="955"/>
        </w:trPr>
        <w:tc>
          <w:tcPr>
            <w:tcW w:w="415" w:type="pct"/>
            <w:vMerge w:val="restart"/>
            <w:vAlign w:val="center"/>
          </w:tcPr>
          <w:p w:rsidR="00D7140F" w:rsidRDefault="00D7140F" w:rsidP="004C2FE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lastRenderedPageBreak/>
              <w:t>建筑</w:t>
            </w:r>
          </w:p>
          <w:p w:rsidR="00D7140F" w:rsidRPr="00223F52" w:rsidRDefault="00D7140F" w:rsidP="004C2FE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设计所</w:t>
            </w:r>
          </w:p>
        </w:tc>
        <w:tc>
          <w:tcPr>
            <w:tcW w:w="296" w:type="pct"/>
            <w:vAlign w:val="center"/>
          </w:tcPr>
          <w:p w:rsidR="00D7140F" w:rsidRPr="00223F52" w:rsidRDefault="00D7140F" w:rsidP="004C2FE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554" w:type="pct"/>
            <w:vAlign w:val="center"/>
          </w:tcPr>
          <w:p w:rsidR="00D7140F" w:rsidRDefault="00D7140F" w:rsidP="00CD24AC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建筑工程建筑设计</w:t>
            </w:r>
          </w:p>
        </w:tc>
        <w:tc>
          <w:tcPr>
            <w:tcW w:w="1179" w:type="pct"/>
            <w:vAlign w:val="center"/>
          </w:tcPr>
          <w:p w:rsidR="00D7140F" w:rsidRDefault="00D7140F" w:rsidP="00CD24AC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建筑学</w:t>
            </w:r>
          </w:p>
          <w:p w:rsidR="00D7140F" w:rsidRPr="00223F52" w:rsidRDefault="00D7140F" w:rsidP="00CD24AC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</w:t>
            </w:r>
            <w:r w:rsidR="003940AD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023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003</w:t>
            </w:r>
          </w:p>
        </w:tc>
        <w:tc>
          <w:tcPr>
            <w:tcW w:w="1936" w:type="pct"/>
            <w:vAlign w:val="center"/>
          </w:tcPr>
          <w:p w:rsidR="00D7140F" w:rsidRPr="00223F52" w:rsidRDefault="00D7140F" w:rsidP="004C2FE8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3F5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全日制本科、学士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学位及以上。</w:t>
            </w:r>
          </w:p>
        </w:tc>
        <w:tc>
          <w:tcPr>
            <w:tcW w:w="620" w:type="pct"/>
            <w:vMerge/>
            <w:vAlign w:val="center"/>
          </w:tcPr>
          <w:p w:rsidR="00D7140F" w:rsidRDefault="00D7140F" w:rsidP="004C2FE8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D7140F" w:rsidRPr="00223F52" w:rsidTr="00406D8C">
        <w:trPr>
          <w:trHeight w:val="1135"/>
        </w:trPr>
        <w:tc>
          <w:tcPr>
            <w:tcW w:w="415" w:type="pct"/>
            <w:vMerge/>
            <w:vAlign w:val="center"/>
          </w:tcPr>
          <w:p w:rsidR="00D7140F" w:rsidRDefault="00D7140F" w:rsidP="004C2FE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96" w:type="pct"/>
            <w:vAlign w:val="center"/>
          </w:tcPr>
          <w:p w:rsidR="00D7140F" w:rsidRPr="00223F52" w:rsidRDefault="00D7140F" w:rsidP="004C2FE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554" w:type="pct"/>
            <w:vAlign w:val="center"/>
          </w:tcPr>
          <w:p w:rsidR="00D7140F" w:rsidRDefault="00D7140F" w:rsidP="00CD24AC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建筑工程结构设计</w:t>
            </w:r>
          </w:p>
        </w:tc>
        <w:tc>
          <w:tcPr>
            <w:tcW w:w="1179" w:type="pct"/>
            <w:vAlign w:val="center"/>
          </w:tcPr>
          <w:p w:rsidR="00D7140F" w:rsidRDefault="00D7140F" w:rsidP="00CD24AC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结构</w:t>
            </w:r>
            <w:r w:rsidRPr="004E798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工程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或土木工程（结构</w:t>
            </w:r>
            <w:r w:rsidRPr="004E798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工程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）</w:t>
            </w:r>
          </w:p>
          <w:p w:rsidR="00D7140F" w:rsidRDefault="00D7140F" w:rsidP="00CD24AC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023004</w:t>
            </w:r>
          </w:p>
        </w:tc>
        <w:tc>
          <w:tcPr>
            <w:tcW w:w="1936" w:type="pct"/>
            <w:vAlign w:val="center"/>
          </w:tcPr>
          <w:p w:rsidR="00D7140F" w:rsidRPr="00223F52" w:rsidRDefault="00D7140F" w:rsidP="004C2FE8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硕士研究生及以上学历学位。</w:t>
            </w:r>
          </w:p>
        </w:tc>
        <w:tc>
          <w:tcPr>
            <w:tcW w:w="620" w:type="pct"/>
            <w:vMerge/>
            <w:vAlign w:val="center"/>
          </w:tcPr>
          <w:p w:rsidR="00D7140F" w:rsidRDefault="00D7140F" w:rsidP="004C2FE8">
            <w:pPr>
              <w:spacing w:line="3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D7140F" w:rsidRPr="00223F52" w:rsidTr="00406D8C">
        <w:trPr>
          <w:trHeight w:val="1135"/>
        </w:trPr>
        <w:tc>
          <w:tcPr>
            <w:tcW w:w="415" w:type="pct"/>
            <w:vMerge/>
            <w:vAlign w:val="center"/>
          </w:tcPr>
          <w:p w:rsidR="00D7140F" w:rsidRDefault="00D7140F" w:rsidP="004C2FE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96" w:type="pct"/>
            <w:vAlign w:val="center"/>
          </w:tcPr>
          <w:p w:rsidR="00D7140F" w:rsidRDefault="00D7140F" w:rsidP="004C2FE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554" w:type="pct"/>
            <w:vAlign w:val="center"/>
          </w:tcPr>
          <w:p w:rsidR="00D7140F" w:rsidRDefault="00D7140F" w:rsidP="00CD24AC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建筑工程给水排水设计</w:t>
            </w:r>
          </w:p>
        </w:tc>
        <w:tc>
          <w:tcPr>
            <w:tcW w:w="1179" w:type="pct"/>
            <w:vAlign w:val="center"/>
          </w:tcPr>
          <w:p w:rsidR="00D7140F" w:rsidRDefault="00D7140F" w:rsidP="00CD24AC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给水排水科学与工程</w:t>
            </w:r>
          </w:p>
          <w:p w:rsidR="00D7140F" w:rsidRPr="004E7988" w:rsidRDefault="00D7140F" w:rsidP="00CD24AC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023005</w:t>
            </w:r>
          </w:p>
        </w:tc>
        <w:tc>
          <w:tcPr>
            <w:tcW w:w="1936" w:type="pct"/>
            <w:vAlign w:val="center"/>
          </w:tcPr>
          <w:p w:rsidR="00D7140F" w:rsidRPr="00223F52" w:rsidRDefault="00D7140F" w:rsidP="004C2FE8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223F5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全日制本科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学历</w:t>
            </w:r>
            <w:r w:rsidRPr="00223F5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、学士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学位及以上。</w:t>
            </w:r>
          </w:p>
        </w:tc>
        <w:tc>
          <w:tcPr>
            <w:tcW w:w="620" w:type="pct"/>
            <w:vMerge/>
            <w:vAlign w:val="center"/>
          </w:tcPr>
          <w:p w:rsidR="00D7140F" w:rsidRDefault="00D7140F" w:rsidP="004C2FE8">
            <w:pPr>
              <w:spacing w:line="3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D7140F" w:rsidRPr="00223F52" w:rsidTr="00406D8C">
        <w:trPr>
          <w:trHeight w:val="1533"/>
        </w:trPr>
        <w:tc>
          <w:tcPr>
            <w:tcW w:w="415" w:type="pct"/>
            <w:vAlign w:val="center"/>
          </w:tcPr>
          <w:p w:rsidR="00D7140F" w:rsidRDefault="00D7140F" w:rsidP="004C2FE8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办公室（财务部）</w:t>
            </w:r>
          </w:p>
        </w:tc>
        <w:tc>
          <w:tcPr>
            <w:tcW w:w="296" w:type="pct"/>
            <w:vAlign w:val="center"/>
          </w:tcPr>
          <w:p w:rsidR="00D7140F" w:rsidRPr="00223F52" w:rsidRDefault="00D7140F" w:rsidP="00A57847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554" w:type="pct"/>
            <w:vAlign w:val="center"/>
          </w:tcPr>
          <w:p w:rsidR="00D7140F" w:rsidRDefault="00D7140F" w:rsidP="00CD24AC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公司财务部会计</w:t>
            </w:r>
          </w:p>
        </w:tc>
        <w:tc>
          <w:tcPr>
            <w:tcW w:w="1179" w:type="pct"/>
            <w:vAlign w:val="center"/>
          </w:tcPr>
          <w:p w:rsidR="00D7140F" w:rsidRDefault="00D7140F" w:rsidP="00CD24AC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会计学或财务管理</w:t>
            </w:r>
          </w:p>
          <w:p w:rsidR="00D7140F" w:rsidRDefault="00D7140F" w:rsidP="00CD24AC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023006</w:t>
            </w:r>
          </w:p>
        </w:tc>
        <w:tc>
          <w:tcPr>
            <w:tcW w:w="1936" w:type="pct"/>
            <w:vAlign w:val="center"/>
          </w:tcPr>
          <w:p w:rsidR="00D7140F" w:rsidRPr="006647FB" w:rsidRDefault="00D7140F" w:rsidP="004C2FE8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6647F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全日制本科学历、学士学位及以上</w:t>
            </w:r>
            <w:r w:rsidRPr="006647FB">
              <w:rPr>
                <w:rFonts w:ascii="仿宋_GB2312" w:eastAsia="仿宋_GB2312" w:hAnsi="楷体" w:cs="宋体" w:hint="eastAsia"/>
                <w:color w:val="000000"/>
                <w:kern w:val="0"/>
                <w:sz w:val="24"/>
              </w:rPr>
              <w:t>和具有助理会计师及以上职称。</w:t>
            </w:r>
          </w:p>
        </w:tc>
        <w:tc>
          <w:tcPr>
            <w:tcW w:w="620" w:type="pct"/>
            <w:vMerge/>
            <w:vAlign w:val="center"/>
          </w:tcPr>
          <w:p w:rsidR="00D7140F" w:rsidRPr="007628CE" w:rsidRDefault="00D7140F" w:rsidP="004C2FE8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</w:tbl>
    <w:p w:rsidR="00096207" w:rsidRPr="007D14C7" w:rsidRDefault="00114F81" w:rsidP="006E3182">
      <w:pPr>
        <w:kinsoku w:val="0"/>
        <w:autoSpaceDE w:val="0"/>
        <w:autoSpaceDN w:val="0"/>
        <w:spacing w:line="520" w:lineRule="exact"/>
        <w:ind w:firstLineChars="200" w:firstLine="640"/>
        <w:rPr>
          <w:rFonts w:ascii="黑体" w:eastAsia="黑体" w:hAnsi="黑体" w:cs="宋体"/>
          <w:color w:val="000000"/>
          <w:kern w:val="0"/>
          <w:szCs w:val="21"/>
        </w:rPr>
      </w:pPr>
      <w:r w:rsidRPr="007D14C7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三、</w:t>
      </w:r>
      <w:r w:rsidR="00641011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招聘</w:t>
      </w:r>
      <w:r w:rsidR="00096207" w:rsidRPr="007D14C7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条件</w:t>
      </w:r>
    </w:p>
    <w:p w:rsidR="00096207" w:rsidRPr="0029301B" w:rsidRDefault="009736DC" w:rsidP="006E3182">
      <w:pPr>
        <w:kinsoku w:val="0"/>
        <w:autoSpaceDE w:val="0"/>
        <w:autoSpaceDN w:val="0"/>
        <w:spacing w:line="52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Cs w:val="21"/>
        </w:rPr>
      </w:pPr>
      <w:r w:rsidRPr="00914233">
        <w:rPr>
          <mc:AlternateContent>
            <mc:Choice Requires="w16se">
              <w:rFonts w:ascii="仿宋_GB2312" w:eastAsia="仿宋_GB2312" w:hAnsi="宋体" w:cs="宋体" w:hint="eastAsia"/>
            </mc:Choice>
            <mc:Fallback>
              <w:rFonts w:ascii="宋体" w:hAnsi="宋体" w:cs="宋体" w:hint="eastAsia"/>
            </mc:Fallback>
          </mc:AlternateContent>
          <w:color w:val="000000"/>
          <w:kern w:val="0"/>
          <w:sz w:val="32"/>
          <w:szCs w:val="32"/>
        </w:rPr>
        <mc:AlternateContent>
          <mc:Choice Requires="w16se">
            <w16se:symEx w16se:font="宋体" w16se:char="3220"/>
          </mc:Choice>
          <mc:Fallback>
            <w:t>㈠</w:t>
          </mc:Fallback>
        </mc:AlternateConten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 xml:space="preserve"> </w:t>
      </w:r>
      <w:r w:rsidR="00096207" w:rsidRPr="0029301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具有中华人民共和国国籍；</w:t>
      </w:r>
    </w:p>
    <w:p w:rsidR="00096207" w:rsidRPr="0029301B" w:rsidRDefault="009736DC" w:rsidP="006E3182">
      <w:pPr>
        <w:kinsoku w:val="0"/>
        <w:autoSpaceDE w:val="0"/>
        <w:autoSpaceDN w:val="0"/>
        <w:spacing w:line="52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Cs w:val="21"/>
        </w:rPr>
      </w:pPr>
      <w:r>
        <w:rPr>
          <mc:AlternateContent>
            <mc:Choice Requires="w16se">
              <w:rFonts w:ascii="仿宋_GB2312" w:eastAsia="仿宋_GB2312" w:hAnsi="宋体" w:cs="宋体" w:hint="eastAsia"/>
            </mc:Choice>
            <mc:Fallback>
              <w:rFonts w:ascii="宋体" w:hAnsi="宋体" w:cs="宋体" w:hint="eastAsia"/>
            </mc:Fallback>
          </mc:AlternateContent>
          <w:color w:val="000000"/>
          <w:kern w:val="0"/>
          <w:sz w:val="32"/>
          <w:szCs w:val="32"/>
        </w:rPr>
        <mc:AlternateContent>
          <mc:Choice Requires="w16se">
            <w16se:symEx w16se:font="宋体" w16se:char="3221"/>
          </mc:Choice>
          <mc:Fallback>
            <w:t>㈡</w:t>
          </mc:Fallback>
        </mc:AlternateConten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 xml:space="preserve"> </w:t>
      </w:r>
      <w:r w:rsidR="00096207" w:rsidRPr="0029301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遵守国家宪法和法律，具有良好的品行；</w:t>
      </w:r>
    </w:p>
    <w:p w:rsidR="00096207" w:rsidRPr="0029301B" w:rsidRDefault="009736DC" w:rsidP="006E3182">
      <w:pPr>
        <w:kinsoku w:val="0"/>
        <w:autoSpaceDE w:val="0"/>
        <w:autoSpaceDN w:val="0"/>
        <w:spacing w:line="52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Cs w:val="21"/>
        </w:rPr>
      </w:pPr>
      <w:r>
        <w:rPr>
          <mc:AlternateContent>
            <mc:Choice Requires="w16se">
              <w:rFonts w:ascii="仿宋_GB2312" w:eastAsia="仿宋_GB2312" w:hAnsi="宋体" w:cs="宋体" w:hint="eastAsia"/>
            </mc:Choice>
            <mc:Fallback>
              <w:rFonts w:ascii="宋体" w:hAnsi="宋体" w:cs="宋体" w:hint="eastAsia"/>
            </mc:Fallback>
          </mc:AlternateContent>
          <w:color w:val="000000"/>
          <w:kern w:val="0"/>
          <w:sz w:val="32"/>
          <w:szCs w:val="32"/>
        </w:rPr>
        <mc:AlternateContent>
          <mc:Choice Requires="w16se">
            <w16se:symEx w16se:font="宋体" w16se:char="3222"/>
          </mc:Choice>
          <mc:Fallback>
            <w:t>㈢</w:t>
          </mc:Fallback>
        </mc:AlternateConten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 xml:space="preserve"> </w:t>
      </w:r>
      <w:r w:rsidR="00B7097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具有正常履行岗位职责</w:t>
      </w:r>
      <w:r w:rsidR="00096207" w:rsidRPr="0029301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的身体条件；</w:t>
      </w:r>
    </w:p>
    <w:p w:rsidR="00D71283" w:rsidRPr="0029301B" w:rsidRDefault="009736DC" w:rsidP="006E3182">
      <w:pPr>
        <w:kinsoku w:val="0"/>
        <w:autoSpaceDE w:val="0"/>
        <w:autoSpaceDN w:val="0"/>
        <w:spacing w:line="52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mc:AlternateContent>
            <mc:Choice Requires="w16se">
              <w:rFonts w:ascii="仿宋_GB2312" w:eastAsia="仿宋_GB2312" w:hAnsi="宋体" w:cs="宋体" w:hint="eastAsia"/>
            </mc:Choice>
            <mc:Fallback>
              <w:rFonts w:ascii="宋体" w:hAnsi="宋体" w:cs="宋体" w:hint="eastAsia"/>
            </mc:Fallback>
          </mc:AlternateContent>
          <w:color w:val="000000"/>
          <w:kern w:val="0"/>
          <w:sz w:val="32"/>
          <w:szCs w:val="32"/>
        </w:rPr>
        <mc:AlternateContent>
          <mc:Choice Requires="w16se">
            <w16se:symEx w16se:font="宋体" w16se:char="3223"/>
          </mc:Choice>
          <mc:Fallback>
            <w:t>㈣</w:t>
          </mc:Fallback>
        </mc:AlternateConten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 xml:space="preserve"> </w:t>
      </w:r>
      <w:r w:rsidR="00096207" w:rsidRPr="0029301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符合招聘岗位要求的</w:t>
      </w:r>
      <w:r w:rsidR="0025481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专业、</w:t>
      </w:r>
      <w:r w:rsidR="00096207" w:rsidRPr="0029301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学历</w:t>
      </w:r>
      <w:r w:rsidR="0025481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、</w:t>
      </w:r>
      <w:r w:rsidR="00096207" w:rsidRPr="0029301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学位</w:t>
      </w:r>
      <w:r w:rsidR="0025481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和</w:t>
      </w:r>
      <w:r w:rsidR="00616EA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职称</w:t>
      </w:r>
      <w:r w:rsidR="00DA6554" w:rsidRPr="0029301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条件</w:t>
      </w:r>
      <w:r w:rsidR="000B0B4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（详见《</w:t>
      </w:r>
      <w:r w:rsidR="000B0B4F" w:rsidRPr="0029301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招聘</w:t>
      </w:r>
      <w:r w:rsidR="000B0B4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计划表》）；</w:t>
      </w:r>
    </w:p>
    <w:p w:rsidR="007E4468" w:rsidRPr="0029301B" w:rsidRDefault="009736DC" w:rsidP="006E3182">
      <w:pPr>
        <w:kinsoku w:val="0"/>
        <w:autoSpaceDE w:val="0"/>
        <w:autoSpaceDN w:val="0"/>
        <w:spacing w:line="52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mc:AlternateContent>
            <mc:Choice Requires="w16se">
              <w:rFonts w:ascii="仿宋_GB2312" w:eastAsia="仿宋_GB2312" w:hAnsi="宋体" w:cs="宋体" w:hint="eastAsia"/>
            </mc:Choice>
            <mc:Fallback>
              <w:rFonts w:ascii="宋体" w:hAnsi="宋体" w:cs="宋体" w:hint="eastAsia"/>
            </mc:Fallback>
          </mc:AlternateContent>
          <w:color w:val="000000"/>
          <w:kern w:val="0"/>
          <w:sz w:val="32"/>
          <w:szCs w:val="32"/>
        </w:rPr>
        <mc:AlternateContent>
          <mc:Choice Requires="w16se">
            <w16se:symEx w16se:font="宋体" w16se:char="3224"/>
          </mc:Choice>
          <mc:Fallback>
            <w:t>㈤</w:t>
          </mc:Fallback>
        </mc:AlternateConten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 xml:space="preserve"> </w:t>
      </w:r>
      <w:r w:rsidR="00DA6554" w:rsidRPr="0029301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符合招聘岗位要求的年龄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条件</w:t>
      </w:r>
      <w:r w:rsidR="0007642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。</w:t>
      </w:r>
      <w:r w:rsidR="00917DF4">
        <w:rPr>
          <w:rFonts w:ascii="仿宋_GB2312" w:eastAsia="仿宋_GB2312" w:hAnsi="宋体" w:cs="宋体"/>
          <w:color w:val="000000"/>
          <w:kern w:val="0"/>
          <w:sz w:val="32"/>
          <w:szCs w:val="32"/>
        </w:rPr>
        <w:t>30</w:t>
      </w:r>
      <w:r w:rsidR="0007642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周岁以下：</w:t>
      </w:r>
      <w:r w:rsidR="00181E74" w:rsidRPr="0029301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即19</w:t>
      </w:r>
      <w:r w:rsidR="0001179C" w:rsidRPr="0029301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9</w:t>
      </w:r>
      <w:r w:rsidR="006107CF" w:rsidRPr="0029301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3</w:t>
      </w:r>
      <w:r w:rsidR="00181E74" w:rsidRPr="0029301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年</w:t>
      </w:r>
      <w:r w:rsidR="00917DF4">
        <w:rPr>
          <w:rFonts w:ascii="仿宋_GB2312" w:eastAsia="仿宋_GB2312" w:hAnsi="宋体" w:cs="宋体"/>
          <w:color w:val="000000"/>
          <w:kern w:val="0"/>
          <w:sz w:val="32"/>
          <w:szCs w:val="32"/>
        </w:rPr>
        <w:t>2</w:t>
      </w:r>
      <w:r w:rsidR="00181E74" w:rsidRPr="0029301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月</w:t>
      </w:r>
      <w:r w:rsidR="001C2A1D">
        <w:rPr>
          <w:rFonts w:ascii="仿宋_GB2312" w:eastAsia="仿宋_GB2312" w:hAnsi="宋体" w:cs="宋体"/>
          <w:color w:val="000000"/>
          <w:kern w:val="0"/>
          <w:sz w:val="32"/>
          <w:szCs w:val="32"/>
        </w:rPr>
        <w:t>21</w:t>
      </w:r>
      <w:r w:rsidR="00181E74" w:rsidRPr="0029301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日以后出生</w:t>
      </w:r>
      <w:r w:rsidR="007E4468" w:rsidRPr="0029301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。</w:t>
      </w:r>
      <w:r w:rsidR="00DD759E" w:rsidRPr="0029301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年龄放宽条件：</w:t>
      </w:r>
      <w:r w:rsidR="00616EA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具有招聘专业博士研究生学历学位或者招聘专业高级技术职称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的</w:t>
      </w:r>
      <w:r w:rsidR="005720D4" w:rsidRPr="0029301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，年龄可放宽</w:t>
      </w:r>
      <w:r w:rsidR="0001179C" w:rsidRPr="0029301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到35</w:t>
      </w:r>
      <w:r w:rsidR="005720D4" w:rsidRPr="0029301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周岁</w:t>
      </w:r>
      <w:r w:rsidR="000B6FC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以下</w:t>
      </w:r>
      <w:r w:rsidR="00457FE4" w:rsidRPr="0029301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，即</w:t>
      </w:r>
      <w:r w:rsidR="000F5B2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198</w:t>
      </w:r>
      <w:r w:rsidR="000F5B22">
        <w:rPr>
          <w:rFonts w:ascii="仿宋_GB2312" w:eastAsia="仿宋_GB2312" w:hAnsi="宋体" w:cs="宋体"/>
          <w:color w:val="000000"/>
          <w:kern w:val="0"/>
          <w:sz w:val="32"/>
          <w:szCs w:val="32"/>
        </w:rPr>
        <w:t>8</w:t>
      </w:r>
      <w:r w:rsidR="00457FE4" w:rsidRPr="0029301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年</w:t>
      </w:r>
      <w:r w:rsidR="000F5B22">
        <w:rPr>
          <w:rFonts w:ascii="仿宋_GB2312" w:eastAsia="仿宋_GB2312" w:hAnsi="宋体" w:cs="宋体"/>
          <w:color w:val="000000"/>
          <w:kern w:val="0"/>
          <w:sz w:val="32"/>
          <w:szCs w:val="32"/>
        </w:rPr>
        <w:t>2</w:t>
      </w:r>
      <w:r w:rsidR="00457FE4" w:rsidRPr="0029301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月</w:t>
      </w:r>
      <w:r w:rsidR="001C2A1D">
        <w:rPr>
          <w:rFonts w:ascii="仿宋_GB2312" w:eastAsia="仿宋_GB2312" w:hAnsi="宋体" w:cs="宋体"/>
          <w:color w:val="000000"/>
          <w:kern w:val="0"/>
          <w:sz w:val="32"/>
          <w:szCs w:val="32"/>
        </w:rPr>
        <w:t>21</w:t>
      </w:r>
      <w:r w:rsidR="00457FE4" w:rsidRPr="0029301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日以后出生</w:t>
      </w:r>
      <w:r w:rsidR="005720D4" w:rsidRPr="0029301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。</w:t>
      </w:r>
    </w:p>
    <w:p w:rsidR="00096207" w:rsidRPr="00A579FF" w:rsidRDefault="009736DC" w:rsidP="006E3182">
      <w:pPr>
        <w:kinsoku w:val="0"/>
        <w:autoSpaceDE w:val="0"/>
        <w:autoSpaceDN w:val="0"/>
        <w:spacing w:line="52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Cs w:val="21"/>
        </w:rPr>
      </w:pPr>
      <w:r>
        <w:rPr>
          <mc:AlternateContent>
            <mc:Choice Requires="w16se">
              <w:rFonts w:ascii="仿宋_GB2312" w:eastAsia="仿宋_GB2312" w:hAnsi="宋体" w:cs="宋体" w:hint="eastAsia"/>
            </mc:Choice>
            <mc:Fallback>
              <w:rFonts w:ascii="宋体" w:hAnsi="宋体" w:cs="宋体" w:hint="eastAsia"/>
            </mc:Fallback>
          </mc:AlternateContent>
          <w:color w:val="000000"/>
          <w:kern w:val="0"/>
          <w:sz w:val="32"/>
          <w:szCs w:val="32"/>
        </w:rPr>
        <mc:AlternateContent>
          <mc:Choice Requires="w16se">
            <w16se:symEx w16se:font="宋体" w16se:char="3225"/>
          </mc:Choice>
          <mc:Fallback>
            <w:t>㈥</w:t>
          </mc:Fallback>
        </mc:AlternateConten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 xml:space="preserve"> </w:t>
      </w:r>
      <w:r w:rsidR="00096207" w:rsidRPr="00A579F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有下列情形之一的人员，不得报考：</w:t>
      </w:r>
    </w:p>
    <w:p w:rsidR="00524DD5" w:rsidRDefault="00524DD5" w:rsidP="006E3182">
      <w:pPr>
        <w:kinsoku w:val="0"/>
        <w:autoSpaceDE w:val="0"/>
        <w:autoSpaceDN w:val="0"/>
        <w:spacing w:line="52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1.</w:t>
      </w:r>
      <w:r w:rsidR="00E273E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不符合岗位招聘条件</w:t>
      </w:r>
      <w:r w:rsidR="0007430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的</w:t>
      </w:r>
      <w:r w:rsidR="00E273E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人员；</w:t>
      </w:r>
    </w:p>
    <w:p w:rsidR="00E273E4" w:rsidRDefault="00524DD5" w:rsidP="00E273E4">
      <w:pPr>
        <w:kinsoku w:val="0"/>
        <w:autoSpaceDE w:val="0"/>
        <w:autoSpaceDN w:val="0"/>
        <w:spacing w:line="52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.</w:t>
      </w:r>
      <w:r w:rsidR="00C571A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在读的全日制普通高校非应届毕业生（在全日制普</w:t>
      </w:r>
      <w:r w:rsidR="00C571A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lastRenderedPageBreak/>
        <w:t>通高校脱产就读的非2</w:t>
      </w:r>
      <w:r w:rsidR="00C571A4">
        <w:rPr>
          <w:rFonts w:ascii="仿宋_GB2312" w:eastAsia="仿宋_GB2312" w:hAnsi="宋体" w:cs="宋体"/>
          <w:color w:val="000000"/>
          <w:kern w:val="0"/>
          <w:sz w:val="32"/>
          <w:szCs w:val="32"/>
        </w:rPr>
        <w:t>023</w:t>
      </w:r>
      <w:r w:rsidR="00C571A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年应届毕业的专升本人员、</w:t>
      </w:r>
      <w:r w:rsidR="00EA634C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非2</w:t>
      </w:r>
      <w:r w:rsidR="00EA634C">
        <w:rPr>
          <w:rFonts w:ascii="仿宋_GB2312" w:eastAsia="仿宋_GB2312" w:hAnsi="宋体" w:cs="宋体"/>
          <w:color w:val="000000"/>
          <w:kern w:val="0"/>
          <w:sz w:val="32"/>
          <w:szCs w:val="32"/>
        </w:rPr>
        <w:t>023</w:t>
      </w:r>
      <w:r w:rsidR="00EA634C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年应届毕业的</w:t>
      </w:r>
      <w:r w:rsidR="00C571A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研究生也不能以原已取得的学历学位证书报考）</w:t>
      </w:r>
      <w:r w:rsidR="00EA634C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；</w:t>
      </w:r>
    </w:p>
    <w:p w:rsidR="00E273E4" w:rsidRDefault="00E273E4" w:rsidP="00E273E4">
      <w:pPr>
        <w:kinsoku w:val="0"/>
        <w:autoSpaceDE w:val="0"/>
        <w:autoSpaceDN w:val="0"/>
        <w:spacing w:line="52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3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.</w:t>
      </w:r>
      <w:r w:rsidR="00C571A4" w:rsidRPr="0029301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现役军人；</w:t>
      </w:r>
    </w:p>
    <w:p w:rsidR="00E273E4" w:rsidRDefault="00021ABB" w:rsidP="00E273E4">
      <w:pPr>
        <w:kinsoku w:val="0"/>
        <w:autoSpaceDE w:val="0"/>
        <w:autoSpaceDN w:val="0"/>
        <w:spacing w:line="52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4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.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经人力资源和社会保障</w:t>
      </w:r>
      <w:r w:rsidR="00C93C1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部门认定具有考试违纪行为且在停考期内的人员；</w:t>
      </w:r>
    </w:p>
    <w:p w:rsidR="00E273E4" w:rsidRDefault="005F5523" w:rsidP="00E273E4">
      <w:pPr>
        <w:kinsoku w:val="0"/>
        <w:autoSpaceDE w:val="0"/>
        <w:autoSpaceDN w:val="0"/>
        <w:spacing w:line="52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5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.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曾因犯罪受过刑事处罚的人员和</w:t>
      </w:r>
      <w:r w:rsidR="002B766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曾被开除公职人员、受到党纪政纪处分期限未满或者</w:t>
      </w:r>
      <w:r w:rsidR="005B454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正在接受纪律审查人员、处于刑事处罚期间或者正在接受司法调查尚未做出结论人员；</w:t>
      </w:r>
      <w:r w:rsidR="0072036C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被开除中国共产党党籍的；</w:t>
      </w:r>
    </w:p>
    <w:p w:rsidR="00096207" w:rsidRDefault="008F4F45" w:rsidP="00E273E4">
      <w:pPr>
        <w:kinsoku w:val="0"/>
        <w:autoSpaceDE w:val="0"/>
        <w:autoSpaceDN w:val="0"/>
        <w:spacing w:line="52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6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.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失信被执行人；</w:t>
      </w:r>
    </w:p>
    <w:p w:rsidR="005F5523" w:rsidRPr="00E273E4" w:rsidRDefault="008F4F45" w:rsidP="00E273E4">
      <w:pPr>
        <w:kinsoku w:val="0"/>
        <w:autoSpaceDE w:val="0"/>
        <w:autoSpaceDN w:val="0"/>
        <w:spacing w:line="52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7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.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法律规定不得参加报考或聘用为国有企业工作人员的其他情形人员。</w:t>
      </w:r>
    </w:p>
    <w:p w:rsidR="00096207" w:rsidRPr="00900632" w:rsidRDefault="00083EDC" w:rsidP="00900632">
      <w:pPr>
        <w:pStyle w:val="a9"/>
        <w:numPr>
          <w:ilvl w:val="0"/>
          <w:numId w:val="2"/>
        </w:numPr>
        <w:kinsoku w:val="0"/>
        <w:autoSpaceDE w:val="0"/>
        <w:autoSpaceDN w:val="0"/>
        <w:spacing w:line="520" w:lineRule="exact"/>
        <w:ind w:firstLineChars="0"/>
        <w:rPr>
          <w:rFonts w:ascii="黑体" w:eastAsia="黑体" w:hAnsi="黑体" w:cs="宋体"/>
          <w:color w:val="000000"/>
          <w:kern w:val="0"/>
          <w:szCs w:val="21"/>
        </w:rPr>
      </w:pPr>
      <w:r w:rsidRPr="00900632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招聘程序</w:t>
      </w:r>
    </w:p>
    <w:p w:rsidR="00900632" w:rsidRDefault="00617E3C" w:rsidP="00900632">
      <w:pPr>
        <w:kinsoku w:val="0"/>
        <w:autoSpaceDE w:val="0"/>
        <w:autoSpaceDN w:val="0"/>
        <w:spacing w:line="520" w:lineRule="exact"/>
        <w:ind w:firstLineChars="200"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617E3C">
        <w:rPr>
          <w:rFonts w:ascii="仿宋_GB2312" w:eastAsia="仿宋_GB2312" w:hAnsi="宋体" w:cs="宋体"/>
          <w:color w:val="000000"/>
          <w:kern w:val="0"/>
          <w:sz w:val="32"/>
          <w:szCs w:val="32"/>
        </w:rPr>
        <w:t>本次招聘分为报名、资格审查、考试</w:t>
      </w:r>
      <w:r w:rsidR="00663B0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（笔试+面试）</w:t>
      </w:r>
      <w:r w:rsidRPr="00617E3C">
        <w:rPr>
          <w:rFonts w:ascii="仿宋_GB2312" w:eastAsia="仿宋_GB2312" w:hAnsi="宋体" w:cs="宋体"/>
          <w:color w:val="000000"/>
          <w:kern w:val="0"/>
          <w:sz w:val="32"/>
          <w:szCs w:val="32"/>
        </w:rPr>
        <w:t>、体检、考察及公示6个环节。</w:t>
      </w:r>
    </w:p>
    <w:p w:rsidR="00617E3C" w:rsidRPr="00900632" w:rsidRDefault="00900632" w:rsidP="00900632">
      <w:pPr>
        <w:kinsoku w:val="0"/>
        <w:autoSpaceDE w:val="0"/>
        <w:autoSpaceDN w:val="0"/>
        <w:spacing w:line="520" w:lineRule="exact"/>
        <w:ind w:firstLineChars="200"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0664BC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㈠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 xml:space="preserve"> </w:t>
      </w:r>
      <w:r w:rsidR="00617E3C" w:rsidRPr="0090063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报名</w:t>
      </w:r>
    </w:p>
    <w:p w:rsidR="00617E3C" w:rsidRDefault="00617E3C" w:rsidP="006E3182">
      <w:pPr>
        <w:kinsoku w:val="0"/>
        <w:autoSpaceDE w:val="0"/>
        <w:autoSpaceDN w:val="0"/>
        <w:spacing w:line="52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1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.</w:t>
      </w:r>
      <w:r w:rsidR="00DA2DA0" w:rsidRPr="00CD7F5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报名方式</w:t>
      </w:r>
      <w:r w:rsidR="007F704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：本次招聘</w:t>
      </w:r>
      <w:r w:rsidR="00DA2DA0" w:rsidRPr="00CD7F5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采用现场报名方式</w:t>
      </w:r>
      <w:r w:rsidR="007F704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报名</w:t>
      </w:r>
      <w:r w:rsidR="007C7985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。</w:t>
      </w:r>
      <w:r w:rsidR="0011279C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现场</w:t>
      </w:r>
      <w:r w:rsidR="00122DE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报名地点：</w:t>
      </w:r>
      <w:r w:rsidR="0011279C" w:rsidRPr="00CD7F5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滁州市城乡建设规划设计院</w:t>
      </w:r>
      <w:r w:rsidR="00F242DC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有限公司</w:t>
      </w:r>
      <w:r w:rsidR="004112A9" w:rsidRPr="00CD7F5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（滁州市清流西路329</w:t>
      </w:r>
      <w:r w:rsidR="004112A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号）</w:t>
      </w:r>
      <w:r w:rsidR="0074104C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五</w:t>
      </w:r>
      <w:r w:rsidR="0011279C" w:rsidRPr="00CD7F5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楼</w:t>
      </w:r>
      <w:r w:rsidR="0074104C">
        <w:rPr>
          <w:rFonts w:ascii="仿宋_GB2312" w:eastAsia="仿宋_GB2312" w:hAnsi="宋体" w:cs="宋体"/>
          <w:color w:val="000000"/>
          <w:kern w:val="0"/>
          <w:sz w:val="32"/>
          <w:szCs w:val="32"/>
        </w:rPr>
        <w:t>509</w:t>
      </w:r>
      <w:r w:rsidR="0011279C" w:rsidRPr="00CD7F5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室</w:t>
      </w:r>
      <w:r w:rsidR="004112A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。</w:t>
      </w:r>
      <w:r w:rsidR="002637DF" w:rsidRPr="00CD7F5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咨询电话：</w:t>
      </w:r>
      <w:r w:rsidR="000A087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0550-30</w:t>
      </w:r>
      <w:r w:rsidR="000A087D">
        <w:rPr>
          <w:rFonts w:ascii="仿宋_GB2312" w:eastAsia="仿宋_GB2312" w:hAnsi="宋体" w:cs="宋体"/>
          <w:color w:val="000000"/>
          <w:kern w:val="0"/>
          <w:sz w:val="32"/>
          <w:szCs w:val="32"/>
        </w:rPr>
        <w:t>73909</w:t>
      </w:r>
      <w:r w:rsidR="000A087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，0</w:t>
      </w:r>
      <w:r w:rsidR="000A087D">
        <w:rPr>
          <w:rFonts w:ascii="仿宋_GB2312" w:eastAsia="仿宋_GB2312" w:hAnsi="宋体" w:cs="宋体"/>
          <w:color w:val="000000"/>
          <w:kern w:val="0"/>
          <w:sz w:val="32"/>
          <w:szCs w:val="32"/>
        </w:rPr>
        <w:t>550-3060617</w:t>
      </w:r>
      <w:r w:rsidR="002637D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。</w:t>
      </w:r>
    </w:p>
    <w:p w:rsidR="00617E3C" w:rsidRDefault="00617E3C" w:rsidP="006E3182">
      <w:pPr>
        <w:kinsoku w:val="0"/>
        <w:autoSpaceDE w:val="0"/>
        <w:autoSpaceDN w:val="0"/>
        <w:spacing w:line="52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2.</w:t>
      </w:r>
      <w:r w:rsidR="00DA2DA0" w:rsidRPr="00CD7F5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报名时间：</w:t>
      </w:r>
      <w:r w:rsidR="00DA2DA0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202</w:t>
      </w:r>
      <w:r w:rsidR="00DA2DA0"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  <w:t>3</w:t>
      </w:r>
      <w:r w:rsidR="00DA2DA0" w:rsidRPr="00CD7F5E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年</w:t>
      </w:r>
      <w:r w:rsidR="00DA2DA0"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  <w:t>2</w:t>
      </w:r>
      <w:r w:rsidR="00DA2DA0" w:rsidRPr="00CD7F5E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月</w:t>
      </w:r>
      <w:r w:rsidR="00F077C1"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  <w:t>21</w:t>
      </w:r>
      <w:r w:rsidR="00DA2DA0" w:rsidRPr="00CD7F5E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日—</w:t>
      </w:r>
      <w:r w:rsidR="00F02EE8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2</w:t>
      </w:r>
      <w:r w:rsidR="00F02EE8"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  <w:t>023</w:t>
      </w:r>
      <w:r w:rsidR="00F02EE8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年</w:t>
      </w:r>
      <w:r w:rsidR="00DA2DA0"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  <w:t>3</w:t>
      </w:r>
      <w:r w:rsidR="00DA2DA0" w:rsidRPr="00CD7F5E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月</w:t>
      </w:r>
      <w:r w:rsidR="0074104C"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  <w:t>1</w:t>
      </w:r>
      <w:r w:rsidR="00DA2DA0"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  <w:t>0</w:t>
      </w:r>
      <w:r w:rsidR="00DA2DA0" w:rsidRPr="00CD7F5E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日</w:t>
      </w:r>
      <w:r w:rsidR="00F02EE8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。</w:t>
      </w:r>
      <w:r w:rsidR="00F02EE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现场报名时间为工作日</w:t>
      </w:r>
      <w:r w:rsidR="00750E43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的</w:t>
      </w:r>
      <w:r w:rsidR="00DA2DA0" w:rsidRPr="00CD7F5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每天上午8：30—12：00</w:t>
      </w:r>
      <w:r w:rsidR="00F02EE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和</w:t>
      </w:r>
      <w:r w:rsidR="00DA2DA0" w:rsidRPr="00CD7F5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下午14：30—17：30</w:t>
      </w:r>
      <w:r w:rsidR="00F02EE8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。</w:t>
      </w:r>
    </w:p>
    <w:p w:rsidR="00DA2DA0" w:rsidRPr="00617E3C" w:rsidRDefault="003F456A" w:rsidP="00510B18">
      <w:pPr>
        <w:kinsoku w:val="0"/>
        <w:autoSpaceDE w:val="0"/>
        <w:autoSpaceDN w:val="0"/>
        <w:spacing w:line="52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3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.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报名</w:t>
      </w:r>
      <w:r w:rsidR="004E7BD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需提交材料：</w:t>
      </w:r>
      <w:r w:rsidR="00267A66">
        <w:rPr>
          <mc:AlternateContent>
            <mc:Choice Requires="w16se">
              <w:rFonts w:ascii="仿宋_GB2312" w:eastAsia="仿宋_GB2312" w:hAnsi="宋体" w:cs="宋体" w:hint="eastAsia"/>
            </mc:Choice>
            <mc:Fallback>
              <w:rFonts w:ascii="宋体" w:hAnsi="宋体" w:cs="宋体" w:hint="eastAsia"/>
            </mc:Fallback>
          </mc:AlternateContent>
          <w:color w:val="000000"/>
          <w:kern w:val="0"/>
          <w:sz w:val="32"/>
          <w:szCs w:val="32"/>
        </w:rPr>
        <mc:AlternateContent>
          <mc:Choice Requires="w16se">
            <w16se:symEx w16se:font="宋体" w16se:char="2474"/>
          </mc:Choice>
          <mc:Fallback>
            <w:t>⑴</w:t>
          </mc:Fallback>
        </mc:AlternateContent>
      </w:r>
      <w:r w:rsidR="00EA29B2">
        <w:rPr>
          <w:rFonts w:ascii="仿宋_GB2312" w:eastAsia="仿宋_GB2312" w:hAnsi="宋体" w:cs="宋体"/>
          <w:color w:val="000000"/>
          <w:kern w:val="0"/>
          <w:sz w:val="32"/>
          <w:szCs w:val="32"/>
        </w:rPr>
        <w:t>居民身份证</w:t>
      </w:r>
      <w:r w:rsidR="00EA29B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原件及复印件1份</w:t>
      </w:r>
      <w:r w:rsidR="00CB720B" w:rsidRPr="00CB720B">
        <w:rPr>
          <w:rFonts w:ascii="仿宋_GB2312" w:eastAsia="仿宋_GB2312" w:hAnsi="宋体" w:cs="宋体"/>
          <w:color w:val="000000"/>
          <w:kern w:val="0"/>
          <w:sz w:val="32"/>
          <w:szCs w:val="32"/>
        </w:rPr>
        <w:t>；</w:t>
      </w:r>
      <w:r w:rsidR="00267A66">
        <w:rPr>
          <mc:AlternateContent>
            <mc:Choice Requires="w16se">
              <w:rFonts w:ascii="仿宋_GB2312" w:eastAsia="仿宋_GB2312" w:hAnsi="宋体" w:cs="宋体" w:hint="eastAsia"/>
            </mc:Choice>
            <mc:Fallback>
              <w:rFonts w:ascii="宋体" w:hAnsi="宋体" w:cs="宋体" w:hint="eastAsia"/>
            </mc:Fallback>
          </mc:AlternateContent>
          <w:color w:val="000000"/>
          <w:kern w:val="0"/>
          <w:sz w:val="32"/>
          <w:szCs w:val="32"/>
        </w:rPr>
        <mc:AlternateContent>
          <mc:Choice Requires="w16se">
            <w16se:symEx w16se:font="宋体" w16se:char="2475"/>
          </mc:Choice>
          <mc:Fallback>
            <w:t>⑵</w:t>
          </mc:Fallback>
        </mc:AlternateContent>
      </w:r>
      <w:r w:rsidR="009D7E9B">
        <w:rPr>
          <w:rFonts w:ascii="仿宋_GB2312" w:eastAsia="仿宋_GB2312" w:hAnsi="宋体" w:cs="宋体"/>
          <w:color w:val="000000"/>
          <w:kern w:val="0"/>
          <w:sz w:val="32"/>
          <w:szCs w:val="32"/>
        </w:rPr>
        <w:t>学历</w:t>
      </w:r>
      <w:r w:rsidR="009D7E9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、</w:t>
      </w:r>
      <w:r w:rsidR="009D7E9B">
        <w:rPr>
          <w:rFonts w:ascii="仿宋_GB2312" w:eastAsia="仿宋_GB2312" w:hAnsi="宋体" w:cs="宋体"/>
          <w:color w:val="000000"/>
          <w:kern w:val="0"/>
          <w:sz w:val="32"/>
          <w:szCs w:val="32"/>
        </w:rPr>
        <w:t>学位</w:t>
      </w:r>
      <w:r w:rsidR="008B6E4B">
        <w:rPr>
          <w:rFonts w:ascii="仿宋_GB2312" w:eastAsia="仿宋_GB2312" w:hAnsi="宋体" w:cs="宋体"/>
          <w:color w:val="000000"/>
          <w:kern w:val="0"/>
          <w:sz w:val="32"/>
          <w:szCs w:val="32"/>
        </w:rPr>
        <w:t>证书</w:t>
      </w:r>
      <w:r w:rsidR="008B6E4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原件及复印件1份</w:t>
      </w:r>
      <w:r w:rsidR="00CB720B" w:rsidRPr="00CB720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；</w:t>
      </w:r>
      <w:r w:rsidR="00930F7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应届毕业生应</w:t>
      </w:r>
      <w:r w:rsidR="00495B91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提交</w:t>
      </w:r>
      <w:r w:rsidR="00930F7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由</w:t>
      </w:r>
      <w:r w:rsidR="00930F7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lastRenderedPageBreak/>
        <w:t>在读的高校出具</w:t>
      </w:r>
      <w:r w:rsidR="00D601BC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其为应届毕业生</w:t>
      </w:r>
      <w:r w:rsidR="00930F7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的证明；</w:t>
      </w:r>
      <w:r w:rsidR="00267A66">
        <w:rPr>
          <mc:AlternateContent>
            <mc:Choice Requires="w16se">
              <w:rFonts w:ascii="仿宋_GB2312" w:eastAsia="仿宋_GB2312" w:hAnsi="宋体" w:cs="宋体" w:hint="eastAsia"/>
            </mc:Choice>
            <mc:Fallback>
              <w:rFonts w:ascii="宋体" w:hAnsi="宋体" w:cs="宋体" w:hint="eastAsia"/>
            </mc:Fallback>
          </mc:AlternateContent>
          <w:color w:val="000000"/>
          <w:kern w:val="0"/>
          <w:sz w:val="32"/>
          <w:szCs w:val="32"/>
        </w:rPr>
        <mc:AlternateContent>
          <mc:Choice Requires="w16se">
            <w16se:symEx w16se:font="宋体" w16se:char="2476"/>
          </mc:Choice>
          <mc:Fallback>
            <w:t>⑶</w:t>
          </mc:Fallback>
        </mc:AlternateContent>
      </w:r>
      <w:r w:rsidR="008B6E4B">
        <w:rPr>
          <w:rFonts w:ascii="仿宋_GB2312" w:eastAsia="仿宋_GB2312" w:hAnsi="宋体" w:cs="宋体"/>
          <w:color w:val="000000"/>
          <w:kern w:val="0"/>
          <w:sz w:val="32"/>
          <w:szCs w:val="32"/>
        </w:rPr>
        <w:t>资格证书</w:t>
      </w:r>
      <w:r w:rsidR="008B6E4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原件及复印件1份</w:t>
      </w:r>
      <w:r w:rsidR="00CB720B" w:rsidRPr="00CB720B">
        <w:rPr>
          <w:rFonts w:ascii="仿宋_GB2312" w:eastAsia="仿宋_GB2312" w:hAnsi="宋体" w:cs="宋体"/>
          <w:color w:val="000000"/>
          <w:kern w:val="0"/>
          <w:sz w:val="32"/>
          <w:szCs w:val="32"/>
        </w:rPr>
        <w:t>；</w:t>
      </w:r>
      <w:r w:rsidR="00267A66">
        <w:rPr>
          <mc:AlternateContent>
            <mc:Choice Requires="w16se">
              <w:rFonts w:ascii="仿宋_GB2312" w:eastAsia="仿宋_GB2312" w:hAnsi="宋体" w:cs="宋体" w:hint="eastAsia"/>
            </mc:Choice>
            <mc:Fallback>
              <w:rFonts w:ascii="宋体" w:hAnsi="宋体" w:cs="宋体" w:hint="eastAsia"/>
            </mc:Fallback>
          </mc:AlternateContent>
          <w:color w:val="000000"/>
          <w:kern w:val="0"/>
          <w:sz w:val="32"/>
          <w:szCs w:val="32"/>
        </w:rPr>
        <mc:AlternateContent>
          <mc:Choice Requires="w16se">
            <w16se:symEx w16se:font="宋体" w16se:char="2477"/>
          </mc:Choice>
          <mc:Fallback>
            <w:t>⑷</w:t>
          </mc:Fallback>
        </mc:AlternateContent>
      </w:r>
      <w:r w:rsidR="00CB720B" w:rsidRPr="00CB720B">
        <w:rPr>
          <w:rFonts w:ascii="仿宋_GB2312" w:eastAsia="仿宋_GB2312" w:hAnsi="宋体" w:cs="宋体"/>
          <w:color w:val="000000"/>
          <w:kern w:val="0"/>
          <w:sz w:val="32"/>
          <w:szCs w:val="32"/>
        </w:rPr>
        <w:t>经本人签字确认的</w:t>
      </w:r>
      <w:r w:rsidR="00C97AF2" w:rsidRPr="00CD7F5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《</w:t>
      </w:r>
      <w:r w:rsidR="00C97AF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202</w:t>
      </w:r>
      <w:r w:rsidR="00C97AF2">
        <w:rPr>
          <w:rFonts w:ascii="仿宋_GB2312" w:eastAsia="仿宋_GB2312" w:hAnsi="宋体" w:cs="宋体"/>
          <w:color w:val="000000"/>
          <w:kern w:val="0"/>
          <w:sz w:val="32"/>
          <w:szCs w:val="32"/>
        </w:rPr>
        <w:t>3</w:t>
      </w:r>
      <w:r w:rsidR="00F65DB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年</w:t>
      </w:r>
      <w:r w:rsidR="00C97AF2" w:rsidRPr="00CD7F5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滁州市城乡建设规划设计院</w:t>
      </w:r>
      <w:r w:rsidR="00C97AF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有限公司</w:t>
      </w:r>
      <w:r w:rsidR="00C97AF2" w:rsidRPr="00CD7F5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公开招聘</w:t>
      </w:r>
      <w:r w:rsidR="005D3275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应聘人员</w:t>
      </w:r>
      <w:r w:rsidR="00C97AF2" w:rsidRPr="00CD7F5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报名表》</w:t>
      </w:r>
      <w:r w:rsidR="00CB720B" w:rsidRPr="00CB720B">
        <w:rPr>
          <w:rFonts w:ascii="仿宋_GB2312" w:eastAsia="仿宋_GB2312" w:hAnsi="宋体" w:cs="宋体"/>
          <w:color w:val="000000"/>
          <w:kern w:val="0"/>
          <w:sz w:val="32"/>
          <w:szCs w:val="32"/>
        </w:rPr>
        <w:t>（附件</w:t>
      </w:r>
      <w:r w:rsidR="00CB720B">
        <w:rPr>
          <w:rFonts w:ascii="仿宋_GB2312" w:eastAsia="仿宋_GB2312" w:hAnsi="宋体" w:cs="宋体"/>
          <w:color w:val="000000"/>
          <w:kern w:val="0"/>
          <w:sz w:val="32"/>
          <w:szCs w:val="32"/>
        </w:rPr>
        <w:t>1</w:t>
      </w:r>
      <w:r w:rsidR="008B6E4B">
        <w:rPr>
          <w:rFonts w:ascii="仿宋_GB2312" w:eastAsia="仿宋_GB2312" w:hAnsi="宋体" w:cs="宋体"/>
          <w:color w:val="000000"/>
          <w:kern w:val="0"/>
          <w:sz w:val="32"/>
          <w:szCs w:val="32"/>
        </w:rPr>
        <w:t>）</w:t>
      </w:r>
      <w:r w:rsidR="00CB720B" w:rsidRPr="00CB720B">
        <w:rPr>
          <w:rFonts w:ascii="仿宋_GB2312" w:eastAsia="仿宋_GB2312" w:hAnsi="宋体" w:cs="宋体"/>
          <w:color w:val="000000"/>
          <w:kern w:val="0"/>
          <w:sz w:val="32"/>
          <w:szCs w:val="32"/>
        </w:rPr>
        <w:t>；</w:t>
      </w:r>
      <w:r w:rsidR="00267A66">
        <w:rPr>
          <mc:AlternateContent>
            <mc:Choice Requires="w16se">
              <w:rFonts w:ascii="仿宋_GB2312" w:eastAsia="仿宋_GB2312" w:hAnsi="宋体" w:cs="宋体" w:hint="eastAsia"/>
            </mc:Choice>
            <mc:Fallback>
              <w:rFonts w:ascii="宋体" w:hAnsi="宋体" w:cs="宋体" w:hint="eastAsia"/>
            </mc:Fallback>
          </mc:AlternateContent>
          <w:color w:val="000000"/>
          <w:kern w:val="0"/>
          <w:sz w:val="32"/>
          <w:szCs w:val="32"/>
        </w:rPr>
        <mc:AlternateContent>
          <mc:Choice Requires="w16se">
            <w16se:symEx w16se:font="宋体" w16se:char="2478"/>
          </mc:Choice>
          <mc:Fallback>
            <w:t>⑸</w:t>
          </mc:Fallback>
        </mc:AlternateContent>
      </w:r>
      <w:r w:rsidR="00CB720B" w:rsidRPr="00CB720B">
        <w:rPr>
          <w:rFonts w:ascii="仿宋_GB2312" w:eastAsia="仿宋_GB2312" w:hAnsi="宋体" w:cs="宋体"/>
          <w:color w:val="000000"/>
          <w:kern w:val="0"/>
          <w:sz w:val="32"/>
          <w:szCs w:val="32"/>
        </w:rPr>
        <w:t>本人《教育部学历证书电子注册备案表》</w:t>
      </w:r>
      <w:r w:rsidR="008B6E4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1份</w:t>
      </w:r>
      <w:r w:rsidR="00CB720B" w:rsidRPr="00CB720B">
        <w:rPr>
          <w:rFonts w:ascii="仿宋_GB2312" w:eastAsia="仿宋_GB2312" w:hAnsi="宋体" w:cs="宋体"/>
          <w:color w:val="000000"/>
          <w:kern w:val="0"/>
          <w:sz w:val="32"/>
          <w:szCs w:val="32"/>
        </w:rPr>
        <w:t>（下载网址：</w:t>
      </w:r>
      <w:hyperlink r:id="rId8" w:history="1">
        <w:r w:rsidR="00CB720B" w:rsidRPr="00CB720B">
          <w:rPr>
            <w:rFonts w:ascii="仿宋_GB2312" w:eastAsia="仿宋_GB2312" w:hAnsi="宋体" w:cs="宋体"/>
            <w:color w:val="000000"/>
            <w:kern w:val="0"/>
            <w:sz w:val="32"/>
            <w:szCs w:val="32"/>
          </w:rPr>
          <w:t>www.chsi.com.cn</w:t>
        </w:r>
      </w:hyperlink>
      <w:r w:rsidR="00CB720B" w:rsidRPr="00CB720B">
        <w:rPr>
          <w:rFonts w:ascii="仿宋_GB2312" w:eastAsia="仿宋_GB2312" w:hAnsi="宋体" w:cs="宋体"/>
          <w:color w:val="000000"/>
          <w:kern w:val="0"/>
          <w:sz w:val="32"/>
          <w:szCs w:val="32"/>
        </w:rPr>
        <w:t>）；</w:t>
      </w:r>
      <w:r w:rsidR="00267A66">
        <w:rPr>
          <mc:AlternateContent>
            <mc:Choice Requires="w16se">
              <w:rFonts w:ascii="仿宋_GB2312" w:eastAsia="仿宋_GB2312" w:hAnsi="宋体" w:cs="宋体" w:hint="eastAsia"/>
            </mc:Choice>
            <mc:Fallback>
              <w:rFonts w:ascii="宋体" w:hAnsi="宋体" w:cs="宋体" w:hint="eastAsia"/>
            </mc:Fallback>
          </mc:AlternateContent>
          <w:color w:val="000000"/>
          <w:kern w:val="0"/>
          <w:sz w:val="32"/>
          <w:szCs w:val="32"/>
        </w:rPr>
        <mc:AlternateContent>
          <mc:Choice Requires="w16se">
            <w16se:symEx w16se:font="宋体" w16se:char="2479"/>
          </mc:Choice>
          <mc:Fallback>
            <w:t>⑹</w:t>
          </mc:Fallback>
        </mc:AlternateContent>
      </w:r>
      <w:r w:rsidR="00CB720B" w:rsidRPr="00CB720B">
        <w:rPr>
          <w:rFonts w:ascii="仿宋_GB2312" w:eastAsia="仿宋_GB2312" w:hAnsi="宋体" w:cs="宋体"/>
          <w:color w:val="000000"/>
          <w:kern w:val="0"/>
          <w:sz w:val="32"/>
          <w:szCs w:val="32"/>
        </w:rPr>
        <w:t>近期2</w:t>
      </w:r>
      <w:r w:rsidR="008B6E4B">
        <w:rPr>
          <w:rFonts w:ascii="仿宋_GB2312" w:eastAsia="仿宋_GB2312" w:hAnsi="宋体" w:cs="宋体"/>
          <w:color w:val="000000"/>
          <w:kern w:val="0"/>
          <w:sz w:val="32"/>
          <w:szCs w:val="32"/>
        </w:rPr>
        <w:t>寸免冠证件照</w:t>
      </w:r>
      <w:r w:rsidR="0027738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4张；</w:t>
      </w:r>
      <w:r w:rsidR="00D515AD">
        <w:rPr>
          <mc:AlternateContent>
            <mc:Choice Requires="w16se">
              <w:rFonts w:ascii="仿宋_GB2312" w:eastAsia="仿宋_GB2312" w:hAnsi="宋体" w:cs="宋体" w:hint="eastAsia"/>
            </mc:Choice>
            <mc:Fallback>
              <w:rFonts w:ascii="宋体" w:hAnsi="宋体" w:cs="宋体" w:hint="eastAsia"/>
            </mc:Fallback>
          </mc:AlternateContent>
          <w:color w:val="000000"/>
          <w:kern w:val="0"/>
          <w:sz w:val="32"/>
          <w:szCs w:val="32"/>
        </w:rPr>
        <mc:AlternateContent>
          <mc:Choice Requires="w16se">
            <w16se:symEx w16se:font="宋体" w16se:char="247A"/>
          </mc:Choice>
          <mc:Fallback>
            <w:t>⑺</w:t>
          </mc:Fallback>
        </mc:AlternateContent>
      </w:r>
      <w:r w:rsidR="00B77CCC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个人无犯罪证明和征信报告</w:t>
      </w:r>
      <w:r w:rsidR="00CB720B" w:rsidRPr="00CB720B">
        <w:rPr>
          <w:rFonts w:ascii="仿宋_GB2312" w:eastAsia="仿宋_GB2312" w:hAnsi="宋体" w:cs="宋体"/>
          <w:color w:val="000000"/>
          <w:kern w:val="0"/>
          <w:sz w:val="32"/>
          <w:szCs w:val="32"/>
        </w:rPr>
        <w:t>。</w:t>
      </w:r>
    </w:p>
    <w:p w:rsidR="002B4479" w:rsidRPr="00CD7F5E" w:rsidRDefault="004F0960" w:rsidP="006E3182">
      <w:pPr>
        <w:kinsoku w:val="0"/>
        <w:autoSpaceDE w:val="0"/>
        <w:autoSpaceDN w:val="0"/>
        <w:spacing w:line="52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4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.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报名要求：</w:t>
      </w:r>
      <w:r w:rsidR="003D209C">
        <w:rPr>
          <w:rFonts w:ascii="仿宋_GB2312" w:eastAsia="仿宋_GB2312" w:hAnsi="宋体" w:cs="宋体"/>
          <w:color w:val="000000"/>
          <w:kern w:val="0"/>
          <w:sz w:val="32"/>
          <w:szCs w:val="32"/>
        </w:rPr>
        <w:t>应聘人员按招聘岗位进行报名，每人限报一个岗位</w:t>
      </w:r>
      <w:r w:rsidR="003D209C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。</w:t>
      </w:r>
      <w:r w:rsidR="00064B8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本次招聘</w:t>
      </w:r>
      <w:r w:rsidR="00064B88" w:rsidRPr="00CD7F5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采用现场报名方式</w:t>
      </w:r>
      <w:r w:rsidR="00064B8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报名，不接受其他方式报名。</w:t>
      </w:r>
    </w:p>
    <w:p w:rsidR="007F7049" w:rsidRDefault="007F7049" w:rsidP="006E3182">
      <w:pPr>
        <w:kinsoku w:val="0"/>
        <w:autoSpaceDE w:val="0"/>
        <w:autoSpaceDN w:val="0"/>
        <w:spacing w:line="52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90063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㈡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 xml:space="preserve"> </w:t>
      </w:r>
      <w:r w:rsidR="00604E6E" w:rsidRPr="00CD7F5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资格</w:t>
      </w:r>
      <w:r w:rsidR="009B03F3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审查</w:t>
      </w:r>
    </w:p>
    <w:p w:rsidR="00096207" w:rsidRDefault="00E23D0E" w:rsidP="006E3182">
      <w:pPr>
        <w:kinsoku w:val="0"/>
        <w:autoSpaceDE w:val="0"/>
        <w:autoSpaceDN w:val="0"/>
        <w:spacing w:line="52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1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.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资格审查。</w:t>
      </w:r>
      <w:r w:rsidR="003B663C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资格审查合格后取得考试资格，</w:t>
      </w:r>
      <w:r w:rsidR="003B663C">
        <w:rPr>
          <w:rFonts w:ascii="仿宋_GB2312" w:eastAsia="仿宋_GB2312" w:hAnsi="宋体" w:cs="宋体"/>
          <w:color w:val="000000"/>
          <w:kern w:val="0"/>
          <w:sz w:val="32"/>
          <w:szCs w:val="32"/>
        </w:rPr>
        <w:t>符合要求的应聘人员，</w:t>
      </w:r>
      <w:r w:rsidR="007E3B4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招聘单位</w:t>
      </w:r>
      <w:r w:rsidR="003B663C">
        <w:rPr>
          <w:rFonts w:ascii="仿宋_GB2312" w:eastAsia="仿宋_GB2312" w:hAnsi="宋体" w:cs="宋体"/>
          <w:color w:val="000000"/>
          <w:kern w:val="0"/>
          <w:sz w:val="32"/>
          <w:szCs w:val="32"/>
        </w:rPr>
        <w:t>以固定电话（即咨询电话）方式通知</w:t>
      </w:r>
      <w:r w:rsidR="00D9436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。</w:t>
      </w:r>
      <w:r w:rsidR="009D13FA" w:rsidRPr="00CD7F5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应聘</w:t>
      </w:r>
      <w:r w:rsidR="00096207" w:rsidRPr="00CD7F5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人员</w:t>
      </w:r>
      <w:r w:rsidR="00BE46B4" w:rsidRPr="00CD7F5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提交的个人报名信息和相关资料应当真实、准确、有效</w:t>
      </w:r>
      <w:r w:rsidR="00B53416" w:rsidRPr="00CD7F5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，</w:t>
      </w:r>
      <w:r w:rsidR="00096207" w:rsidRPr="00CD7F5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凡弄虚作假或虽通</w:t>
      </w:r>
      <w:r w:rsidR="00305AA5" w:rsidRPr="00CD7F5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过资格审查但实际情况与报考条件规定不符的，一经查实，即取消</w:t>
      </w:r>
      <w:r w:rsidR="00926DA9" w:rsidRPr="00CD7F5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应聘资格或</w:t>
      </w:r>
      <w:r w:rsidR="00305AA5" w:rsidRPr="00CD7F5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聘用</w:t>
      </w:r>
      <w:r w:rsidR="00096207" w:rsidRPr="00CD7F5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资格。</w:t>
      </w:r>
    </w:p>
    <w:p w:rsidR="0082163A" w:rsidRDefault="00E23D0E" w:rsidP="006E3182">
      <w:pPr>
        <w:kinsoku w:val="0"/>
        <w:autoSpaceDE w:val="0"/>
        <w:autoSpaceDN w:val="0"/>
        <w:spacing w:line="52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.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开考比例。</w:t>
      </w:r>
      <w:r w:rsidR="00816996" w:rsidRPr="00816996">
        <w:rPr>
          <w:rFonts w:ascii="仿宋_GB2312" w:eastAsia="仿宋_GB2312" w:hAnsi="宋体" w:cs="宋体"/>
          <w:color w:val="000000"/>
          <w:kern w:val="0"/>
          <w:sz w:val="32"/>
          <w:szCs w:val="32"/>
        </w:rPr>
        <w:t>本次招聘设最低开考比例，通过资格审查人数与岗位招聘计划数的比例达不到</w:t>
      </w:r>
      <w:r w:rsidR="00816996">
        <w:rPr>
          <w:rFonts w:ascii="仿宋_GB2312" w:eastAsia="仿宋_GB2312" w:hAnsi="宋体" w:cs="宋体"/>
          <w:color w:val="000000"/>
          <w:kern w:val="0"/>
          <w:sz w:val="32"/>
          <w:szCs w:val="32"/>
        </w:rPr>
        <w:t>2</w:t>
      </w:r>
      <w:r w:rsidR="00816996" w:rsidRPr="00816996">
        <w:rPr>
          <w:rFonts w:ascii="仿宋_GB2312" w:eastAsia="仿宋_GB2312" w:hAnsi="宋体" w:cs="宋体"/>
          <w:color w:val="000000"/>
          <w:kern w:val="0"/>
          <w:sz w:val="32"/>
          <w:szCs w:val="32"/>
        </w:rPr>
        <w:t>:1的，由招聘单位研究是否取消或相应核减该岗位招聘计划数</w:t>
      </w:r>
      <w:r w:rsidR="00816996" w:rsidRPr="007F2359">
        <w:rPr>
          <w:rFonts w:ascii="Microsoft Yahei" w:hAnsi="Microsoft Yahei" w:cs="宋体"/>
          <w:color w:val="666666"/>
          <w:kern w:val="0"/>
          <w:sz w:val="27"/>
          <w:szCs w:val="27"/>
        </w:rPr>
        <w:t>。</w:t>
      </w:r>
    </w:p>
    <w:p w:rsidR="0082163A" w:rsidRDefault="00EA6B64" w:rsidP="006E3182">
      <w:pPr>
        <w:kinsoku w:val="0"/>
        <w:autoSpaceDE w:val="0"/>
        <w:autoSpaceDN w:val="0"/>
        <w:spacing w:line="52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90063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㈢ 笔试</w:t>
      </w:r>
    </w:p>
    <w:p w:rsidR="001406CB" w:rsidRPr="0087488E" w:rsidRDefault="008C7BA7" w:rsidP="008C7BA7">
      <w:pPr>
        <w:kinsoku w:val="0"/>
        <w:autoSpaceDE w:val="0"/>
        <w:autoSpaceDN w:val="0"/>
        <w:spacing w:line="52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1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.</w:t>
      </w:r>
      <w:r w:rsidR="007C7F4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领取准考证时间</w:t>
      </w:r>
      <w:r w:rsidR="0087488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及地点</w:t>
      </w:r>
      <w:r w:rsidR="007C7F4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。</w:t>
      </w:r>
      <w:r w:rsidR="0087488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参考</w:t>
      </w:r>
      <w:r w:rsidR="0087488E" w:rsidRPr="0087488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人员务必于</w:t>
      </w:r>
      <w:r w:rsidR="0087488E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20</w:t>
      </w:r>
      <w:r w:rsidR="0087488E"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  <w:t>23</w:t>
      </w:r>
      <w:r w:rsidR="0087488E" w:rsidRPr="0087488E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年</w:t>
      </w:r>
      <w:r w:rsidR="00B71FBD"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  <w:t>3</w:t>
      </w:r>
      <w:r w:rsidR="0087488E" w:rsidRPr="0087488E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月</w:t>
      </w:r>
      <w:r w:rsidR="00B71FBD"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  <w:t>25</w:t>
      </w:r>
      <w:r w:rsidR="0087488E" w:rsidRPr="0087488E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日</w:t>
      </w:r>
      <w:r w:rsidR="00575FF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（星期六）</w:t>
      </w:r>
      <w:r w:rsidR="0087488E" w:rsidRPr="0087488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上午8:00-8:30，</w:t>
      </w:r>
      <w:r w:rsidR="0087488E" w:rsidRPr="0087488E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持有效身份证，</w:t>
      </w:r>
      <w:r w:rsidR="0087488E" w:rsidRPr="0087488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到滁州市城乡建设规划设计院</w:t>
      </w:r>
      <w:r w:rsidR="00881F4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有限公司</w:t>
      </w:r>
      <w:r w:rsidR="006F74F4" w:rsidRPr="00CD7F5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（滁州市清流西路329</w:t>
      </w:r>
      <w:r w:rsidR="006F74F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号）</w:t>
      </w:r>
      <w:r w:rsidR="00881F4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一楼党员活动</w:t>
      </w:r>
      <w:r w:rsidR="0087488E" w:rsidRPr="0087488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室（10</w:t>
      </w:r>
      <w:r w:rsidR="00881F47">
        <w:rPr>
          <w:rFonts w:ascii="仿宋_GB2312" w:eastAsia="仿宋_GB2312" w:hAnsi="宋体" w:cs="宋体"/>
          <w:color w:val="000000"/>
          <w:kern w:val="0"/>
          <w:sz w:val="32"/>
          <w:szCs w:val="32"/>
        </w:rPr>
        <w:t>8</w:t>
      </w:r>
      <w:r w:rsidR="0087488E" w:rsidRPr="0087488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室)</w:t>
      </w:r>
      <w:r w:rsidR="006F74F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领取《准考证》。</w:t>
      </w:r>
      <w:r w:rsidR="00575FF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逾期不领者，视为自动放弃。</w:t>
      </w:r>
    </w:p>
    <w:p w:rsidR="008C7BA7" w:rsidRDefault="001406CB" w:rsidP="008C7BA7">
      <w:pPr>
        <w:kinsoku w:val="0"/>
        <w:autoSpaceDE w:val="0"/>
        <w:autoSpaceDN w:val="0"/>
        <w:spacing w:line="52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2.</w:t>
      </w:r>
      <w:r w:rsidR="008C7BA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笔试时间及</w:t>
      </w:r>
      <w:r w:rsidR="00077E05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地点。笔试时间为：</w:t>
      </w:r>
      <w:r w:rsidR="004B46EC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</w:t>
      </w:r>
      <w:r w:rsidR="004B46EC">
        <w:rPr>
          <w:rFonts w:ascii="仿宋_GB2312" w:eastAsia="仿宋_GB2312" w:hAnsi="宋体" w:cs="宋体"/>
          <w:color w:val="000000"/>
          <w:kern w:val="0"/>
          <w:sz w:val="32"/>
          <w:szCs w:val="32"/>
        </w:rPr>
        <w:t>023</w:t>
      </w:r>
      <w:r w:rsidR="004B46EC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年</w:t>
      </w:r>
      <w:r w:rsidR="00B71FBD">
        <w:rPr>
          <w:rFonts w:ascii="仿宋_GB2312" w:eastAsia="仿宋_GB2312" w:hAnsi="宋体" w:cs="宋体"/>
          <w:color w:val="000000"/>
          <w:kern w:val="0"/>
          <w:sz w:val="32"/>
          <w:szCs w:val="32"/>
        </w:rPr>
        <w:t>3</w:t>
      </w:r>
      <w:r w:rsidR="004B46EC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月</w:t>
      </w:r>
      <w:r w:rsidR="00B71FBD">
        <w:rPr>
          <w:rFonts w:ascii="仿宋_GB2312" w:eastAsia="仿宋_GB2312" w:hAnsi="宋体" w:cs="宋体"/>
          <w:color w:val="000000"/>
          <w:kern w:val="0"/>
          <w:sz w:val="32"/>
          <w:szCs w:val="32"/>
        </w:rPr>
        <w:t>25</w:t>
      </w:r>
      <w:r w:rsidR="004B46EC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日</w:t>
      </w:r>
      <w:r w:rsidR="00077E05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（星</w:t>
      </w:r>
      <w:r w:rsidR="00077E05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lastRenderedPageBreak/>
        <w:t>期六）上午8：</w:t>
      </w:r>
      <w:r w:rsidR="00AA60DC">
        <w:rPr>
          <w:rFonts w:ascii="仿宋_GB2312" w:eastAsia="仿宋_GB2312" w:hAnsi="宋体" w:cs="宋体"/>
          <w:color w:val="000000"/>
          <w:kern w:val="0"/>
          <w:sz w:val="32"/>
          <w:szCs w:val="32"/>
        </w:rPr>
        <w:t>45</w:t>
      </w:r>
      <w:r w:rsidR="00077E05">
        <w:rPr>
          <w:rFonts w:ascii="仿宋_GB2312" w:eastAsia="仿宋_GB2312" w:hAnsi="宋体" w:cs="宋体"/>
          <w:color w:val="000000"/>
          <w:kern w:val="0"/>
          <w:sz w:val="32"/>
          <w:szCs w:val="32"/>
        </w:rPr>
        <w:t>-11</w:t>
      </w:r>
      <w:r w:rsidR="00077E05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：</w:t>
      </w:r>
      <w:r w:rsidR="00AA60DC">
        <w:rPr>
          <w:rFonts w:ascii="仿宋_GB2312" w:eastAsia="仿宋_GB2312" w:hAnsi="宋体" w:cs="宋体"/>
          <w:color w:val="000000"/>
          <w:kern w:val="0"/>
          <w:sz w:val="32"/>
          <w:szCs w:val="32"/>
        </w:rPr>
        <w:t>45</w:t>
      </w:r>
      <w:r w:rsidR="005568D5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。笔试地点为：</w:t>
      </w:r>
      <w:r w:rsidR="00077E05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滁州市城乡建设规划设计院</w:t>
      </w:r>
      <w:r w:rsidR="000A75F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有限公司</w:t>
      </w:r>
      <w:r w:rsidR="007D37D0" w:rsidRPr="00077E05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（滁州市清流西路329号）</w:t>
      </w:r>
      <w:r w:rsidR="00077E05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一楼报告厅</w:t>
      </w:r>
      <w:r w:rsidR="007D37D0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（1</w:t>
      </w:r>
      <w:r w:rsidR="007D37D0">
        <w:rPr>
          <w:rFonts w:ascii="仿宋_GB2312" w:eastAsia="仿宋_GB2312" w:hAnsi="宋体" w:cs="宋体"/>
          <w:color w:val="000000"/>
          <w:kern w:val="0"/>
          <w:sz w:val="32"/>
          <w:szCs w:val="32"/>
        </w:rPr>
        <w:t>07</w:t>
      </w:r>
      <w:r w:rsidR="007D37D0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室</w:t>
      </w:r>
      <w:r w:rsidR="00077E05" w:rsidRPr="00077E05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）。</w:t>
      </w:r>
    </w:p>
    <w:p w:rsidR="008C7BA7" w:rsidRDefault="001406CB" w:rsidP="006E3182">
      <w:pPr>
        <w:kinsoku w:val="0"/>
        <w:autoSpaceDE w:val="0"/>
        <w:autoSpaceDN w:val="0"/>
        <w:spacing w:line="52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3</w:t>
      </w:r>
      <w:r w:rsidR="008C7BA7">
        <w:rPr>
          <w:rFonts w:ascii="仿宋_GB2312" w:eastAsia="仿宋_GB2312" w:hAnsi="宋体" w:cs="宋体"/>
          <w:color w:val="000000"/>
          <w:kern w:val="0"/>
          <w:sz w:val="32"/>
          <w:szCs w:val="32"/>
        </w:rPr>
        <w:t>.</w:t>
      </w:r>
      <w:r w:rsidR="008C7BA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笔试内容及分值</w:t>
      </w:r>
      <w:r w:rsidR="00077E05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。</w:t>
      </w:r>
      <w:r w:rsidR="007F0B2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报考</w:t>
      </w:r>
      <w:r w:rsidR="007F0B26" w:rsidRPr="007F0B2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岗位</w:t>
      </w:r>
      <w:r w:rsidR="007F0B2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所需的基础理论知识和</w:t>
      </w:r>
      <w:r w:rsidR="007F0B26" w:rsidRPr="007F0B2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专业知识，分值为100分。</w:t>
      </w:r>
    </w:p>
    <w:p w:rsidR="008C7BA7" w:rsidRDefault="00AF097A" w:rsidP="00953D3B">
      <w:pPr>
        <w:kinsoku w:val="0"/>
        <w:autoSpaceDE w:val="0"/>
        <w:autoSpaceDN w:val="0"/>
        <w:spacing w:line="52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4</w:t>
      </w:r>
      <w:r w:rsidR="003C0765">
        <w:rPr>
          <w:rFonts w:ascii="仿宋_GB2312" w:eastAsia="仿宋_GB2312" w:hAnsi="宋体" w:cs="宋体"/>
          <w:color w:val="000000"/>
          <w:kern w:val="0"/>
          <w:sz w:val="32"/>
          <w:szCs w:val="32"/>
        </w:rPr>
        <w:t>.</w:t>
      </w:r>
      <w:r w:rsidR="00E81EB4" w:rsidRPr="00E81EB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笔试成绩公布。笔试成绩于笔试结束后5</w:t>
      </w:r>
      <w:r w:rsidR="00831F75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个工作日内，在</w:t>
      </w:r>
      <w:r w:rsidR="00551EB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发布招聘公告的融媒体平台、</w:t>
      </w:r>
      <w:r w:rsidR="00E81EB4" w:rsidRPr="00E81EB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滁州市自然资源和规划局网站、滁州市城乡建设规划设计院</w:t>
      </w:r>
      <w:r w:rsidR="00E81EB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有限公司</w:t>
      </w:r>
      <w:r w:rsidR="00E81EB4" w:rsidRPr="00E81EB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网站公布。</w:t>
      </w:r>
    </w:p>
    <w:p w:rsidR="007A5F6B" w:rsidRPr="00B51A24" w:rsidRDefault="007A5F6B" w:rsidP="00953D3B">
      <w:pPr>
        <w:kinsoku w:val="0"/>
        <w:autoSpaceDE w:val="0"/>
        <w:autoSpaceDN w:val="0"/>
        <w:spacing w:line="52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/>
          <w:bCs/>
          <w:color w:val="000000"/>
          <w:kern w:val="0"/>
          <w:sz w:val="32"/>
          <w:szCs w:val="32"/>
        </w:rPr>
        <w:t>5.</w:t>
      </w:r>
      <w:r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面试人员确定。</w:t>
      </w:r>
      <w:r w:rsidRPr="00400595">
        <w:rPr>
          <w:rFonts w:ascii="仿宋_GB2312" w:eastAsia="仿宋_GB2312" w:hAnsi="宋体" w:cs="宋体"/>
          <w:color w:val="000000"/>
          <w:kern w:val="0"/>
          <w:sz w:val="32"/>
          <w:szCs w:val="32"/>
        </w:rPr>
        <w:t>按照应聘人员的笔试成绩由高分到低分顺序及与岗位招聘数</w:t>
      </w:r>
      <w:r w:rsidR="00047BB3">
        <w:rPr>
          <w:rFonts w:ascii="仿宋_GB2312" w:eastAsia="仿宋_GB2312" w:hAnsi="宋体" w:cs="宋体"/>
          <w:color w:val="000000"/>
          <w:kern w:val="0"/>
          <w:sz w:val="32"/>
          <w:szCs w:val="32"/>
        </w:rPr>
        <w:t>2</w:t>
      </w:r>
      <w:r w:rsidRPr="00400595">
        <w:rPr>
          <w:rFonts w:ascii="仿宋_GB2312" w:eastAsia="仿宋_GB2312" w:hAnsi="宋体" w:cs="宋体"/>
          <w:color w:val="000000"/>
          <w:kern w:val="0"/>
          <w:sz w:val="32"/>
          <w:szCs w:val="32"/>
        </w:rPr>
        <w:t>：1的比例确定参加面试人员。</w:t>
      </w:r>
    </w:p>
    <w:p w:rsidR="00C50398" w:rsidRDefault="00EA6B64" w:rsidP="006E3182">
      <w:pPr>
        <w:kinsoku w:val="0"/>
        <w:autoSpaceDE w:val="0"/>
        <w:autoSpaceDN w:val="0"/>
        <w:spacing w:line="520" w:lineRule="exact"/>
        <w:ind w:firstLineChars="200" w:firstLine="640"/>
        <w:rPr>
          <w:rFonts w:ascii="仿宋_GB2312" w:eastAsia="仿宋_GB2312" w:hAnsi="宋体" w:cs="宋体"/>
          <w:bCs/>
          <w:color w:val="000000"/>
          <w:kern w:val="0"/>
          <w:sz w:val="32"/>
          <w:szCs w:val="32"/>
        </w:rPr>
      </w:pPr>
      <w:r w:rsidRPr="00914233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㈣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 xml:space="preserve"> </w:t>
      </w:r>
      <w:r w:rsidR="00C50398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面试</w:t>
      </w:r>
    </w:p>
    <w:p w:rsidR="00C50398" w:rsidRDefault="00C50398" w:rsidP="006E3182">
      <w:pPr>
        <w:kinsoku w:val="0"/>
        <w:autoSpaceDE w:val="0"/>
        <w:autoSpaceDN w:val="0"/>
        <w:spacing w:line="520" w:lineRule="exact"/>
        <w:ind w:firstLineChars="200" w:firstLine="640"/>
        <w:rPr>
          <w:rFonts w:ascii="仿宋_GB2312" w:eastAsia="仿宋_GB2312" w:hAnsi="宋体" w:cs="宋体"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1</w:t>
      </w:r>
      <w:r>
        <w:rPr>
          <w:rFonts w:ascii="仿宋_GB2312" w:eastAsia="仿宋_GB2312" w:hAnsi="宋体" w:cs="宋体"/>
          <w:bCs/>
          <w:color w:val="000000"/>
          <w:kern w:val="0"/>
          <w:sz w:val="32"/>
          <w:szCs w:val="32"/>
        </w:rPr>
        <w:t>.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面试时间及地点。面试时间及地点另行通知。</w:t>
      </w:r>
    </w:p>
    <w:p w:rsidR="00096207" w:rsidRPr="008B42CE" w:rsidRDefault="0043795A" w:rsidP="00A40792">
      <w:pPr>
        <w:kinsoku w:val="0"/>
        <w:autoSpaceDE w:val="0"/>
        <w:autoSpaceDN w:val="0"/>
        <w:spacing w:line="52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.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面试内容及分值。</w:t>
      </w:r>
      <w:r w:rsidR="00D16596" w:rsidRPr="00D16596">
        <w:rPr>
          <w:rFonts w:ascii="仿宋_GB2312" w:eastAsia="仿宋_GB2312" w:hAnsi="宋体" w:cs="宋体"/>
          <w:color w:val="000000"/>
          <w:kern w:val="0"/>
          <w:sz w:val="32"/>
          <w:szCs w:val="32"/>
        </w:rPr>
        <w:t>主要</w:t>
      </w:r>
      <w:r w:rsidR="00D16596">
        <w:rPr>
          <w:rFonts w:ascii="仿宋_GB2312" w:eastAsia="仿宋_GB2312" w:hAnsi="宋体" w:cs="宋体"/>
          <w:color w:val="000000"/>
          <w:kern w:val="0"/>
          <w:sz w:val="32"/>
          <w:szCs w:val="32"/>
        </w:rPr>
        <w:t>测试</w:t>
      </w:r>
      <w:r w:rsidR="00D1659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参加面试人员</w:t>
      </w:r>
      <w:r w:rsidR="00D16596" w:rsidRPr="00D16596">
        <w:rPr>
          <w:rFonts w:ascii="仿宋_GB2312" w:eastAsia="仿宋_GB2312" w:hAnsi="宋体" w:cs="宋体"/>
          <w:color w:val="000000"/>
          <w:kern w:val="0"/>
          <w:sz w:val="32"/>
          <w:szCs w:val="32"/>
        </w:rPr>
        <w:t>履行</w:t>
      </w:r>
      <w:r w:rsidR="007F6EE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应聘</w:t>
      </w:r>
      <w:r w:rsidR="00D16596" w:rsidRPr="00D16596">
        <w:rPr>
          <w:rFonts w:ascii="仿宋_GB2312" w:eastAsia="仿宋_GB2312" w:hAnsi="宋体" w:cs="宋体"/>
          <w:color w:val="000000"/>
          <w:kern w:val="0"/>
          <w:sz w:val="32"/>
          <w:szCs w:val="32"/>
        </w:rPr>
        <w:t>岗位职责所要求的基本素质和能力</w:t>
      </w:r>
      <w:r w:rsidR="00D1659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，</w:t>
      </w:r>
      <w:r w:rsidRPr="007F0B2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分值为100分。</w:t>
      </w:r>
    </w:p>
    <w:p w:rsidR="00EB0626" w:rsidRPr="008B42CE" w:rsidRDefault="00F04B81" w:rsidP="00EB0626">
      <w:pPr>
        <w:kinsoku w:val="0"/>
        <w:autoSpaceDE w:val="0"/>
        <w:autoSpaceDN w:val="0"/>
        <w:spacing w:line="52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8B42CE">
        <w:rPr>
          <mc:AlternateContent>
            <mc:Choice Requires="w16se">
              <w:rFonts w:ascii="仿宋_GB2312" w:eastAsia="仿宋_GB2312" w:hAnsi="宋体" w:cs="宋体" w:hint="eastAsia"/>
            </mc:Choice>
            <mc:Fallback>
              <w:rFonts w:ascii="宋体" w:hAnsi="宋体" w:cs="宋体" w:hint="eastAsia"/>
            </mc:Fallback>
          </mc:AlternateContent>
          <w:color w:val="000000"/>
          <w:kern w:val="0"/>
          <w:sz w:val="32"/>
          <w:szCs w:val="32"/>
        </w:rPr>
        <mc:AlternateContent>
          <mc:Choice Requires="w16se">
            <w16se:symEx w16se:font="宋体" w16se:char="3224"/>
          </mc:Choice>
          <mc:Fallback>
            <w:t>㈤</w:t>
          </mc:Fallback>
        </mc:AlternateContent>
      </w:r>
      <w:r w:rsidRPr="008B42CE">
        <w:rPr>
          <w:rFonts w:ascii="仿宋_GB2312" w:eastAsia="仿宋_GB2312" w:hAnsi="宋体" w:cs="宋体"/>
          <w:color w:val="000000"/>
          <w:kern w:val="0"/>
          <w:sz w:val="32"/>
          <w:szCs w:val="32"/>
        </w:rPr>
        <w:t xml:space="preserve"> </w:t>
      </w:r>
      <w:r w:rsidR="00EB0626" w:rsidRPr="008B42C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成绩合成</w:t>
      </w:r>
    </w:p>
    <w:p w:rsidR="00EB0626" w:rsidRPr="008B42CE" w:rsidRDefault="003940AD" w:rsidP="00EB0626">
      <w:pPr>
        <w:kinsoku w:val="0"/>
        <w:autoSpaceDE w:val="0"/>
        <w:autoSpaceDN w:val="0"/>
        <w:spacing w:line="52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1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.</w:t>
      </w:r>
      <w:r w:rsidR="0013314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参考</w:t>
      </w:r>
      <w:r w:rsidR="0008761C">
        <w:rPr>
          <w:rFonts w:ascii="仿宋_GB2312" w:eastAsia="仿宋_GB2312" w:hAnsi="宋体" w:cs="宋体"/>
          <w:color w:val="000000"/>
          <w:kern w:val="0"/>
          <w:sz w:val="32"/>
          <w:szCs w:val="32"/>
        </w:rPr>
        <w:t>人员的</w:t>
      </w:r>
      <w:r w:rsidR="007454D3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最终</w:t>
      </w:r>
      <w:r w:rsidR="0008761C" w:rsidRPr="00400595">
        <w:rPr>
          <w:rFonts w:ascii="仿宋_GB2312" w:eastAsia="仿宋_GB2312" w:hAnsi="宋体" w:cs="宋体"/>
          <w:color w:val="000000"/>
          <w:kern w:val="0"/>
          <w:sz w:val="32"/>
          <w:szCs w:val="32"/>
        </w:rPr>
        <w:t>成绩</w:t>
      </w:r>
      <w:r w:rsidR="0008761C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。</w:t>
      </w:r>
      <w:r w:rsidR="00284C60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参考</w:t>
      </w:r>
      <w:r w:rsidR="00284C60">
        <w:rPr>
          <w:rFonts w:ascii="仿宋_GB2312" w:eastAsia="仿宋_GB2312" w:hAnsi="宋体" w:cs="宋体"/>
          <w:color w:val="000000"/>
          <w:kern w:val="0"/>
          <w:sz w:val="32"/>
          <w:szCs w:val="32"/>
        </w:rPr>
        <w:t>人员的</w:t>
      </w:r>
      <w:r w:rsidR="00284C60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最终</w:t>
      </w:r>
      <w:r w:rsidR="00284C60" w:rsidRPr="00400595">
        <w:rPr>
          <w:rFonts w:ascii="仿宋_GB2312" w:eastAsia="仿宋_GB2312" w:hAnsi="宋体" w:cs="宋体"/>
          <w:color w:val="000000"/>
          <w:kern w:val="0"/>
          <w:sz w:val="32"/>
          <w:szCs w:val="32"/>
        </w:rPr>
        <w:t>成绩</w:t>
      </w:r>
      <w:r w:rsidR="00F37390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按笔试成绩占6</w:t>
      </w:r>
      <w:r w:rsidR="00F37390">
        <w:rPr>
          <w:rFonts w:ascii="仿宋_GB2312" w:eastAsia="仿宋_GB2312" w:hAnsi="宋体" w:cs="宋体"/>
          <w:color w:val="000000"/>
          <w:kern w:val="0"/>
          <w:sz w:val="32"/>
          <w:szCs w:val="32"/>
        </w:rPr>
        <w:t>0%</w:t>
      </w:r>
      <w:r w:rsidR="00F37390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、面试成绩占4</w:t>
      </w:r>
      <w:r w:rsidR="00F37390">
        <w:rPr>
          <w:rFonts w:ascii="仿宋_GB2312" w:eastAsia="仿宋_GB2312" w:hAnsi="宋体" w:cs="宋体"/>
          <w:color w:val="000000"/>
          <w:kern w:val="0"/>
          <w:sz w:val="32"/>
          <w:szCs w:val="32"/>
        </w:rPr>
        <w:t>0%</w:t>
      </w:r>
      <w:r w:rsidR="00F37390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、个人加分</w:t>
      </w:r>
      <w:r w:rsidR="00937915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三部分</w:t>
      </w:r>
      <w:r w:rsidR="00284C60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成绩</w:t>
      </w:r>
      <w:r w:rsidR="007454D3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合</w:t>
      </w:r>
      <w:r w:rsidR="00937915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成</w:t>
      </w:r>
      <w:r w:rsidR="00284C60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确定</w:t>
      </w:r>
      <w:r w:rsidR="00937915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，</w:t>
      </w:r>
      <w:r w:rsidR="00F37390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即：</w:t>
      </w:r>
      <w:r w:rsidR="00837D3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最终</w:t>
      </w:r>
      <w:r w:rsidR="00837D37" w:rsidRPr="00400595">
        <w:rPr>
          <w:rFonts w:ascii="仿宋_GB2312" w:eastAsia="仿宋_GB2312" w:hAnsi="宋体" w:cs="宋体"/>
          <w:color w:val="000000"/>
          <w:kern w:val="0"/>
          <w:sz w:val="32"/>
          <w:szCs w:val="32"/>
        </w:rPr>
        <w:t>成绩</w:t>
      </w:r>
      <w:r w:rsidR="00F37390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=</w:t>
      </w:r>
      <w:r w:rsidR="00837D3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笔试</w:t>
      </w:r>
      <w:r w:rsidR="0008761C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成绩</w:t>
      </w:r>
      <w:r w:rsidR="00837D3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×0</w:t>
      </w:r>
      <w:r w:rsidR="00837D37">
        <w:rPr>
          <w:rFonts w:ascii="仿宋_GB2312" w:eastAsia="仿宋_GB2312" w:hAnsi="宋体" w:cs="宋体"/>
          <w:color w:val="000000"/>
          <w:kern w:val="0"/>
          <w:sz w:val="32"/>
          <w:szCs w:val="32"/>
        </w:rPr>
        <w:t>.6</w:t>
      </w:r>
      <w:r w:rsidR="00837D3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+</w:t>
      </w:r>
      <w:r w:rsidR="0008761C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面试成绩</w:t>
      </w:r>
      <w:r w:rsidR="00837D3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×0</w:t>
      </w:r>
      <w:r w:rsidR="00837D37">
        <w:rPr>
          <w:rFonts w:ascii="仿宋_GB2312" w:eastAsia="仿宋_GB2312" w:hAnsi="宋体" w:cs="宋体"/>
          <w:color w:val="000000"/>
          <w:kern w:val="0"/>
          <w:sz w:val="32"/>
          <w:szCs w:val="32"/>
        </w:rPr>
        <w:t>.4</w:t>
      </w:r>
      <w:r w:rsidR="00837D3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+</w:t>
      </w:r>
      <w:r w:rsidR="00F37390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个人</w:t>
      </w:r>
      <w:r w:rsidR="00837D3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加分。</w:t>
      </w:r>
    </w:p>
    <w:p w:rsidR="00BD5DD2" w:rsidRPr="00BD5DD2" w:rsidRDefault="003940AD" w:rsidP="00BD5DD2">
      <w:pPr>
        <w:kinsoku w:val="0"/>
        <w:autoSpaceDE w:val="0"/>
        <w:autoSpaceDN w:val="0"/>
        <w:spacing w:line="52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</w:t>
      </w:r>
      <w:r w:rsidR="00BD5DD2">
        <w:rPr>
          <w:rFonts w:ascii="仿宋_GB2312" w:eastAsia="仿宋_GB2312" w:hAnsi="宋体" w:cs="宋体"/>
          <w:color w:val="000000"/>
          <w:kern w:val="0"/>
          <w:sz w:val="32"/>
          <w:szCs w:val="32"/>
        </w:rPr>
        <w:t>.</w:t>
      </w:r>
      <w:r w:rsidR="00BD5DD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加分事项及分值。</w:t>
      </w:r>
      <w:r w:rsidR="0078470A">
        <w:rPr>
          <mc:AlternateContent>
            <mc:Choice Requires="w16se">
              <w:rFonts w:ascii="仿宋_GB2312" w:eastAsia="仿宋_GB2312" w:hAnsi="宋体" w:cs="宋体" w:hint="eastAsia"/>
            </mc:Choice>
            <mc:Fallback>
              <w:rFonts w:ascii="宋体" w:hAnsi="宋体" w:cs="宋体" w:hint="eastAsia"/>
            </mc:Fallback>
          </mc:AlternateContent>
          <w:color w:val="000000"/>
          <w:kern w:val="0"/>
          <w:sz w:val="32"/>
          <w:szCs w:val="32"/>
        </w:rPr>
        <mc:AlternateContent>
          <mc:Choice Requires="w16se">
            <w16se:symEx w16se:font="宋体" w16se:char="2474"/>
          </mc:Choice>
          <mc:Fallback>
            <w:t>⑴</w:t>
          </mc:Fallback>
        </mc:AlternateContent>
      </w:r>
      <w:r w:rsidR="00BD5DD2" w:rsidRPr="00890363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具有招聘专业博士学位</w:t>
      </w:r>
      <w:r w:rsidR="00BD5DD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、</w:t>
      </w:r>
      <w:r w:rsidR="00BD5DD2" w:rsidRPr="00890363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招聘专业高级技术职称或招聘专业一级注册师</w:t>
      </w:r>
      <w:r w:rsidR="006E2EFC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执业</w:t>
      </w:r>
      <w:r w:rsidR="00BD5DD2" w:rsidRPr="00890363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资格之一的</w:t>
      </w:r>
      <w:r w:rsidR="00DB77C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（适用所有招聘岗位）</w:t>
      </w:r>
      <w:r w:rsidR="00BD5DD2" w:rsidRPr="00890363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，加5</w:t>
      </w:r>
      <w:r w:rsidR="00DB77C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分。</w:t>
      </w:r>
      <w:r w:rsidR="0078470A">
        <w:rPr>
          <mc:AlternateContent>
            <mc:Choice Requires="w16se">
              <w:rFonts w:ascii="仿宋_GB2312" w:eastAsia="仿宋_GB2312" w:hAnsi="宋体" w:cs="宋体" w:hint="eastAsia"/>
            </mc:Choice>
            <mc:Fallback>
              <w:rFonts w:ascii="宋体" w:hAnsi="宋体" w:cs="宋体" w:hint="eastAsia"/>
            </mc:Fallback>
          </mc:AlternateContent>
          <w:color w:val="000000"/>
          <w:kern w:val="0"/>
          <w:sz w:val="32"/>
          <w:szCs w:val="32"/>
        </w:rPr>
        <mc:AlternateContent>
          <mc:Choice Requires="w16se">
            <w16se:symEx w16se:font="宋体" w16se:char="2475"/>
          </mc:Choice>
          <mc:Fallback>
            <w:t>⑵</w:t>
          </mc:Fallback>
        </mc:AlternateContent>
      </w:r>
      <w:r w:rsidR="00BD5DD2" w:rsidRPr="00890363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具有招聘专业硕士学位或招聘专业中级职称资格之一的</w:t>
      </w:r>
      <w:r w:rsidR="00DB77C6" w:rsidRPr="00890363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(</w:t>
      </w:r>
      <w:r w:rsidR="00DB77C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仅适用2</w:t>
      </w:r>
      <w:r w:rsidR="00DB77C6">
        <w:rPr>
          <w:rFonts w:ascii="仿宋_GB2312" w:eastAsia="仿宋_GB2312" w:hAnsi="宋体" w:cs="宋体"/>
          <w:color w:val="000000"/>
          <w:kern w:val="0"/>
          <w:sz w:val="32"/>
          <w:szCs w:val="32"/>
        </w:rPr>
        <w:t>023003</w:t>
      </w:r>
      <w:r w:rsidR="00DB77C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、2</w:t>
      </w:r>
      <w:r w:rsidR="00DB77C6">
        <w:rPr>
          <w:rFonts w:ascii="仿宋_GB2312" w:eastAsia="仿宋_GB2312" w:hAnsi="宋体" w:cs="宋体"/>
          <w:color w:val="000000"/>
          <w:kern w:val="0"/>
          <w:sz w:val="32"/>
          <w:szCs w:val="32"/>
        </w:rPr>
        <w:t>023005</w:t>
      </w:r>
      <w:r w:rsidR="00DB77C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、2</w:t>
      </w:r>
      <w:r w:rsidR="00DB77C6">
        <w:rPr>
          <w:rFonts w:ascii="仿宋_GB2312" w:eastAsia="仿宋_GB2312" w:hAnsi="宋体" w:cs="宋体"/>
          <w:color w:val="000000"/>
          <w:kern w:val="0"/>
          <w:sz w:val="32"/>
          <w:szCs w:val="32"/>
        </w:rPr>
        <w:t>023006</w:t>
      </w:r>
      <w:r w:rsidR="00D42B0C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招聘</w:t>
      </w:r>
      <w:r w:rsidR="00DB77C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岗位</w:t>
      </w:r>
      <w:r w:rsidR="00DB77C6" w:rsidRPr="00890363">
        <w:rPr>
          <w:rFonts w:ascii="仿宋_GB2312" w:eastAsia="仿宋_GB2312" w:hAnsi="宋体" w:cs="宋体"/>
          <w:color w:val="000000"/>
          <w:kern w:val="0"/>
          <w:sz w:val="32"/>
          <w:szCs w:val="32"/>
        </w:rPr>
        <w:t>)</w:t>
      </w:r>
      <w:r w:rsidR="00BD5DD2" w:rsidRPr="00890363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，加3</w:t>
      </w:r>
      <w:r w:rsidR="00DB77C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分。</w:t>
      </w:r>
      <w:r w:rsidR="0078470A">
        <w:rPr>
          <mc:AlternateContent>
            <mc:Choice Requires="w16se">
              <w:rFonts w:ascii="仿宋_GB2312" w:eastAsia="仿宋_GB2312" w:hAnsi="宋体" w:cs="宋体" w:hint="eastAsia"/>
            </mc:Choice>
            <mc:Fallback>
              <w:rFonts w:ascii="宋体" w:hAnsi="宋体" w:cs="宋体" w:hint="eastAsia"/>
            </mc:Fallback>
          </mc:AlternateContent>
          <w:color w:val="000000"/>
          <w:kern w:val="0"/>
          <w:sz w:val="32"/>
          <w:szCs w:val="32"/>
        </w:rPr>
        <mc:AlternateContent>
          <mc:Choice Requires="w16se">
            <w16se:symEx w16se:font="宋体" w16se:char="2476"/>
          </mc:Choice>
          <mc:Fallback>
            <w:t>⑶</w:t>
          </mc:Fallback>
        </mc:AlternateContent>
      </w:r>
      <w:r w:rsidR="00D93DD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具有招聘专业助理工程师职称资格</w:t>
      </w:r>
      <w:r w:rsidR="00BD5DD2" w:rsidRPr="00890363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的(</w:t>
      </w:r>
      <w:r w:rsidR="00DB77C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仅适用2</w:t>
      </w:r>
      <w:r w:rsidR="00DB77C6">
        <w:rPr>
          <w:rFonts w:ascii="仿宋_GB2312" w:eastAsia="仿宋_GB2312" w:hAnsi="宋体" w:cs="宋体"/>
          <w:color w:val="000000"/>
          <w:kern w:val="0"/>
          <w:sz w:val="32"/>
          <w:szCs w:val="32"/>
        </w:rPr>
        <w:t>023003</w:t>
      </w:r>
      <w:r w:rsidR="00DB77C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、2</w:t>
      </w:r>
      <w:r w:rsidR="00DB77C6">
        <w:rPr>
          <w:rFonts w:ascii="仿宋_GB2312" w:eastAsia="仿宋_GB2312" w:hAnsi="宋体" w:cs="宋体"/>
          <w:color w:val="000000"/>
          <w:kern w:val="0"/>
          <w:sz w:val="32"/>
          <w:szCs w:val="32"/>
        </w:rPr>
        <w:t>023005</w:t>
      </w:r>
      <w:r w:rsidR="00D42B0C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招聘</w:t>
      </w:r>
      <w:r w:rsidR="00DB77C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岗位</w:t>
      </w:r>
      <w:r w:rsidR="00BD5DD2" w:rsidRPr="00890363">
        <w:rPr>
          <w:rFonts w:ascii="仿宋_GB2312" w:eastAsia="仿宋_GB2312" w:hAnsi="宋体" w:cs="宋体"/>
          <w:color w:val="000000"/>
          <w:kern w:val="0"/>
          <w:sz w:val="32"/>
          <w:szCs w:val="32"/>
        </w:rPr>
        <w:t>)</w:t>
      </w:r>
      <w:r w:rsidR="00BD5DD2" w:rsidRPr="00890363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，加</w:t>
      </w:r>
      <w:r w:rsidR="00BD5DD2" w:rsidRPr="00890363">
        <w:rPr>
          <w:rFonts w:ascii="仿宋_GB2312" w:eastAsia="仿宋_GB2312" w:hAnsi="宋体" w:cs="宋体"/>
          <w:color w:val="000000"/>
          <w:kern w:val="0"/>
          <w:sz w:val="32"/>
          <w:szCs w:val="32"/>
        </w:rPr>
        <w:t>1</w:t>
      </w:r>
      <w:r w:rsidR="00BD5DD2" w:rsidRPr="00890363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分。</w:t>
      </w:r>
      <w:r w:rsidR="0078470A">
        <w:rPr>
          <mc:AlternateContent>
            <mc:Choice Requires="w16se">
              <w:rFonts w:ascii="仿宋_GB2312" w:eastAsia="仿宋_GB2312" w:hAnsi="宋体" w:cs="宋体" w:hint="eastAsia"/>
            </mc:Choice>
            <mc:Fallback>
              <w:rFonts w:ascii="宋体" w:hAnsi="宋体" w:cs="宋体" w:hint="eastAsia"/>
            </mc:Fallback>
          </mc:AlternateContent>
          <w:color w:val="000000"/>
          <w:kern w:val="0"/>
          <w:sz w:val="32"/>
          <w:szCs w:val="32"/>
        </w:rPr>
        <mc:AlternateContent>
          <mc:Choice Requires="w16se">
            <w16se:symEx w16se:font="宋体" w16se:char="2477"/>
          </mc:Choice>
          <mc:Fallback>
            <w:t>⑷</w:t>
          </mc:Fallback>
        </mc:AlternateContent>
      </w:r>
      <w:r w:rsidR="00BD5DD2" w:rsidRPr="00890363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有多项加分项的，仅选其中最高一项加分。</w:t>
      </w:r>
    </w:p>
    <w:p w:rsidR="00BD5DD2" w:rsidRDefault="003940AD" w:rsidP="00EB0626">
      <w:pPr>
        <w:kinsoku w:val="0"/>
        <w:autoSpaceDE w:val="0"/>
        <w:autoSpaceDN w:val="0"/>
        <w:spacing w:line="52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lastRenderedPageBreak/>
        <w:t>3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.</w:t>
      </w:r>
      <w:r w:rsidR="00BD6655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最终</w:t>
      </w:r>
      <w:r w:rsidR="008931E8" w:rsidRPr="00400595">
        <w:rPr>
          <w:rFonts w:ascii="仿宋_GB2312" w:eastAsia="仿宋_GB2312" w:hAnsi="宋体" w:cs="宋体"/>
          <w:color w:val="000000"/>
          <w:kern w:val="0"/>
          <w:sz w:val="32"/>
          <w:szCs w:val="32"/>
        </w:rPr>
        <w:t>成绩</w:t>
      </w:r>
      <w:r w:rsidR="008931E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公布。</w:t>
      </w:r>
      <w:r w:rsidR="00BD6655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最终</w:t>
      </w:r>
      <w:r w:rsidR="00BD6655" w:rsidRPr="00400595">
        <w:rPr>
          <w:rFonts w:ascii="仿宋_GB2312" w:eastAsia="仿宋_GB2312" w:hAnsi="宋体" w:cs="宋体"/>
          <w:color w:val="000000"/>
          <w:kern w:val="0"/>
          <w:sz w:val="32"/>
          <w:szCs w:val="32"/>
        </w:rPr>
        <w:t>成绩</w:t>
      </w:r>
      <w:r w:rsidR="00BD6655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合成</w:t>
      </w:r>
      <w:r w:rsidR="008931E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确定后</w:t>
      </w:r>
      <w:r w:rsidR="009F02E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1天内</w:t>
      </w:r>
      <w:r w:rsidR="008931E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，在</w:t>
      </w:r>
      <w:r w:rsidR="00DD4E41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发布招聘公告的融媒体平台、</w:t>
      </w:r>
      <w:r w:rsidR="008931E8" w:rsidRPr="00E81EB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滁州市自然资源和规划局网站、滁州市城乡建设规划设计院</w:t>
      </w:r>
      <w:r w:rsidR="008931E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有限公司</w:t>
      </w:r>
      <w:r w:rsidR="008931E8" w:rsidRPr="00E81EB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网站公布。</w:t>
      </w:r>
    </w:p>
    <w:p w:rsidR="004754D2" w:rsidRPr="008B42CE" w:rsidRDefault="004754D2" w:rsidP="00EB0626">
      <w:pPr>
        <w:kinsoku w:val="0"/>
        <w:autoSpaceDE w:val="0"/>
        <w:autoSpaceDN w:val="0"/>
        <w:spacing w:line="52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4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.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确定体检考察对象。</w:t>
      </w:r>
      <w:r w:rsidR="009741B4" w:rsidRPr="009741B4">
        <w:rPr>
          <w:rFonts w:ascii="仿宋_GB2312" w:eastAsia="仿宋_GB2312" w:hAnsi="宋体" w:cs="宋体"/>
          <w:color w:val="000000"/>
          <w:kern w:val="0"/>
          <w:sz w:val="32"/>
          <w:szCs w:val="32"/>
        </w:rPr>
        <w:t>招聘单位根据招聘计划数和应聘人员考试最终成绩，从高分到低分，按1：1比例等额确定体检、考察对象（如最终成绩相同，依次以笔试成绩</w:t>
      </w:r>
      <w:r w:rsidR="00A0280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、</w:t>
      </w:r>
      <w:r w:rsidR="00A02802">
        <w:rPr>
          <w:rFonts w:ascii="仿宋_GB2312" w:eastAsia="仿宋_GB2312" w:hAnsi="宋体" w:cs="宋体"/>
          <w:color w:val="000000"/>
          <w:kern w:val="0"/>
          <w:sz w:val="32"/>
          <w:szCs w:val="32"/>
        </w:rPr>
        <w:t>面试成绩</w:t>
      </w:r>
      <w:r w:rsidR="009741B4" w:rsidRPr="009741B4">
        <w:rPr>
          <w:rFonts w:ascii="仿宋_GB2312" w:eastAsia="仿宋_GB2312" w:hAnsi="宋体" w:cs="宋体"/>
          <w:color w:val="000000"/>
          <w:kern w:val="0"/>
          <w:sz w:val="32"/>
          <w:szCs w:val="32"/>
        </w:rPr>
        <w:t>得分高者优先。若考生各科目成绩均相同，则采取加试的方法，加试方案另行公布）。</w:t>
      </w:r>
    </w:p>
    <w:p w:rsidR="00EB0626" w:rsidRDefault="00F04B81" w:rsidP="006E3182">
      <w:pPr>
        <w:kinsoku w:val="0"/>
        <w:autoSpaceDE w:val="0"/>
        <w:autoSpaceDN w:val="0"/>
        <w:spacing w:line="52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mc:AlternateContent>
            <mc:Choice Requires="w16se">
              <w:rFonts w:ascii="仿宋_GB2312" w:eastAsia="仿宋_GB2312" w:hAnsi="宋体" w:cs="宋体" w:hint="eastAsia"/>
            </mc:Choice>
            <mc:Fallback>
              <w:rFonts w:ascii="宋体" w:hAnsi="宋体" w:cs="宋体" w:hint="eastAsia"/>
            </mc:Fallback>
          </mc:AlternateContent>
          <w:color w:val="000000"/>
          <w:kern w:val="0"/>
          <w:sz w:val="32"/>
          <w:szCs w:val="32"/>
        </w:rPr>
        <mc:AlternateContent>
          <mc:Choice Requires="w16se">
            <w16se:symEx w16se:font="宋体" w16se:char="3225"/>
          </mc:Choice>
          <mc:Fallback>
            <w:t>㈥</w:t>
          </mc:Fallback>
        </mc:AlternateConten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 xml:space="preserve"> </w:t>
      </w:r>
      <w:r w:rsidR="008E07F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体检</w:t>
      </w:r>
    </w:p>
    <w:p w:rsidR="00096207" w:rsidRDefault="00567C5A" w:rsidP="006E3182">
      <w:pPr>
        <w:kinsoku w:val="0"/>
        <w:autoSpaceDE w:val="0"/>
        <w:autoSpaceDN w:val="0"/>
        <w:spacing w:line="52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体检</w:t>
      </w:r>
      <w:r w:rsidR="00F7599C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工作由招聘单位组织实施，</w:t>
      </w:r>
      <w:r w:rsidR="009F02E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最终成绩公布</w:t>
      </w:r>
      <w:r w:rsidR="00F7599C" w:rsidRPr="00F7599C">
        <w:rPr>
          <w:rFonts w:ascii="仿宋_GB2312" w:eastAsia="仿宋_GB2312" w:hAnsi="宋体" w:cs="宋体"/>
          <w:color w:val="000000"/>
          <w:kern w:val="0"/>
          <w:sz w:val="32"/>
          <w:szCs w:val="32"/>
        </w:rPr>
        <w:t>后3天内电话通知参加体检人员。</w:t>
      </w:r>
      <w:r w:rsidR="00096207" w:rsidRPr="00CD7F5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体检标准参照《公务员录用体检通用标准（试行）》和</w:t>
      </w:r>
      <w:r w:rsidR="00F7599C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相关</w:t>
      </w:r>
      <w:r w:rsidR="00096207" w:rsidRPr="00CD7F5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规程执行。</w:t>
      </w:r>
    </w:p>
    <w:p w:rsidR="00636084" w:rsidRDefault="00F04B81" w:rsidP="006E3182">
      <w:pPr>
        <w:kinsoku w:val="0"/>
        <w:autoSpaceDE w:val="0"/>
        <w:autoSpaceDN w:val="0"/>
        <w:spacing w:line="52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mc:AlternateContent>
            <mc:Choice Requires="w16se">
              <w:rFonts w:ascii="仿宋_GB2312" w:eastAsia="仿宋_GB2312" w:hAnsi="宋体" w:cs="宋体" w:hint="eastAsia"/>
            </mc:Choice>
            <mc:Fallback>
              <w:rFonts w:ascii="宋体" w:hAnsi="宋体" w:cs="宋体" w:hint="eastAsia"/>
            </mc:Fallback>
          </mc:AlternateContent>
          <w:color w:val="000000"/>
          <w:kern w:val="0"/>
          <w:sz w:val="32"/>
          <w:szCs w:val="32"/>
        </w:rPr>
        <mc:AlternateContent>
          <mc:Choice Requires="w16se">
            <w16se:symEx w16se:font="宋体" w16se:char="3226"/>
          </mc:Choice>
          <mc:Fallback>
            <w:t>㈦</w:t>
          </mc:Fallback>
        </mc:AlternateConten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 xml:space="preserve"> </w:t>
      </w:r>
      <w:r w:rsidR="0063608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考察</w:t>
      </w:r>
    </w:p>
    <w:p w:rsidR="00636084" w:rsidRPr="008B42CE" w:rsidRDefault="00567D37" w:rsidP="008B42CE">
      <w:pPr>
        <w:kinsoku w:val="0"/>
        <w:autoSpaceDE w:val="0"/>
        <w:autoSpaceDN w:val="0"/>
        <w:spacing w:line="52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567D3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考察工作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由招聘单位组织实施，</w:t>
      </w:r>
      <w:r w:rsidRPr="00567D3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全面了解掌握考察对象在政治思想、道德品质、能力素质、遵纪守法、廉洁自律、岗位匹配等方面的情况以及学习工作和报考期间的表现，同时要核实考察对象是否符合规定的报考资格条件，提供的报考信息和相关材料是否真实、准确，是否具有报考回避的情形等方面的情况。</w:t>
      </w:r>
    </w:p>
    <w:p w:rsidR="00636084" w:rsidRDefault="00F04B81" w:rsidP="006E3182">
      <w:pPr>
        <w:kinsoku w:val="0"/>
        <w:autoSpaceDE w:val="0"/>
        <w:autoSpaceDN w:val="0"/>
        <w:spacing w:line="52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mc:AlternateContent>
            <mc:Choice Requires="w16se">
              <w:rFonts w:ascii="仿宋_GB2312" w:eastAsia="仿宋_GB2312" w:hAnsi="宋体" w:cs="宋体" w:hint="eastAsia"/>
            </mc:Choice>
            <mc:Fallback>
              <w:rFonts w:ascii="宋体" w:hAnsi="宋体" w:cs="宋体" w:hint="eastAsia"/>
            </mc:Fallback>
          </mc:AlternateContent>
          <w:color w:val="000000"/>
          <w:kern w:val="0"/>
          <w:sz w:val="32"/>
          <w:szCs w:val="32"/>
        </w:rPr>
        <mc:AlternateContent>
          <mc:Choice Requires="w16se">
            <w16se:symEx w16se:font="宋体" w16se:char="3227"/>
          </mc:Choice>
          <mc:Fallback>
            <w:t>㈧</w:t>
          </mc:Fallback>
        </mc:AlternateConten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 xml:space="preserve"> </w:t>
      </w:r>
      <w:r w:rsidR="00E13E20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递补</w:t>
      </w:r>
    </w:p>
    <w:p w:rsidR="00636084" w:rsidRDefault="00FE0B6A" w:rsidP="00636084">
      <w:pPr>
        <w:kinsoku w:val="0"/>
        <w:autoSpaceDE w:val="0"/>
        <w:autoSpaceDN w:val="0"/>
        <w:spacing w:line="52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FE0B6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体检、考察合格人选出现缺额的，按照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规定程序和时限，</w:t>
      </w:r>
      <w:r w:rsidRPr="00FE0B6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在同岗位报考人员中，按考试最终成绩从高分到低分依次等额递补，递补不超过两次。聘用人员在</w:t>
      </w:r>
      <w:r w:rsidR="00E329A0" w:rsidRPr="00E329A0">
        <w:rPr>
          <w:rFonts w:ascii="仿宋_GB2312" w:eastAsia="仿宋_GB2312" w:hAnsi="宋体" w:cs="宋体"/>
          <w:color w:val="000000"/>
          <w:kern w:val="0"/>
          <w:sz w:val="32"/>
          <w:szCs w:val="32"/>
        </w:rPr>
        <w:t>试用期放弃</w:t>
      </w:r>
      <w:r w:rsidRPr="00E329A0">
        <w:rPr>
          <w:rFonts w:ascii="仿宋_GB2312" w:eastAsia="仿宋_GB2312" w:hAnsi="宋体" w:cs="宋体"/>
          <w:color w:val="000000"/>
          <w:kern w:val="0"/>
          <w:sz w:val="32"/>
          <w:szCs w:val="32"/>
        </w:rPr>
        <w:t>聘用</w:t>
      </w:r>
      <w:r w:rsidR="004F159A">
        <w:rPr>
          <w:rFonts w:ascii="仿宋_GB2312" w:eastAsia="仿宋_GB2312" w:hAnsi="宋体" w:cs="宋体"/>
          <w:color w:val="000000"/>
          <w:kern w:val="0"/>
          <w:sz w:val="32"/>
          <w:szCs w:val="32"/>
        </w:rPr>
        <w:t>导致拟聘岗位有缺额时，</w:t>
      </w:r>
      <w:r w:rsidR="004F159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由招聘单位依据</w:t>
      </w:r>
      <w:r w:rsidR="004F159A" w:rsidRPr="00FE0B6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同岗位报考人员</w:t>
      </w:r>
      <w:r w:rsidR="004F159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最终</w:t>
      </w:r>
      <w:r w:rsidR="00E329A0" w:rsidRPr="00E329A0">
        <w:rPr>
          <w:rFonts w:ascii="仿宋_GB2312" w:eastAsia="仿宋_GB2312" w:hAnsi="宋体" w:cs="宋体"/>
          <w:color w:val="000000"/>
          <w:kern w:val="0"/>
          <w:sz w:val="32"/>
          <w:szCs w:val="32"/>
        </w:rPr>
        <w:t>成绩视情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况</w:t>
      </w:r>
      <w:r w:rsidR="00E329A0" w:rsidRPr="00E329A0">
        <w:rPr>
          <w:rFonts w:ascii="仿宋_GB2312" w:eastAsia="仿宋_GB2312" w:hAnsi="宋体" w:cs="宋体"/>
          <w:color w:val="000000"/>
          <w:kern w:val="0"/>
          <w:sz w:val="32"/>
          <w:szCs w:val="32"/>
        </w:rPr>
        <w:t>决定是否递补。</w:t>
      </w:r>
    </w:p>
    <w:p w:rsidR="00636084" w:rsidRDefault="00F04B81" w:rsidP="00636084">
      <w:pPr>
        <w:kinsoku w:val="0"/>
        <w:autoSpaceDE w:val="0"/>
        <w:autoSpaceDN w:val="0"/>
        <w:spacing w:line="52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mc:AlternateContent>
            <mc:Choice Requires="w16se">
              <w:rFonts w:ascii="仿宋_GB2312" w:eastAsia="仿宋_GB2312" w:hAnsi="宋体" w:cs="宋体" w:hint="eastAsia"/>
            </mc:Choice>
            <mc:Fallback>
              <w:rFonts w:ascii="宋体" w:hAnsi="宋体" w:cs="宋体" w:hint="eastAsia"/>
            </mc:Fallback>
          </mc:AlternateContent>
          <w:color w:val="000000"/>
          <w:kern w:val="0"/>
          <w:sz w:val="32"/>
          <w:szCs w:val="32"/>
        </w:rPr>
        <mc:AlternateContent>
          <mc:Choice Requires="w16se">
            <w16se:symEx w16se:font="宋体" w16se:char="3228"/>
          </mc:Choice>
          <mc:Fallback>
            <w:t>㈨</w:t>
          </mc:Fallback>
        </mc:AlternateContent>
      </w:r>
      <w:r w:rsidR="00E13E20">
        <w:rPr>
          <w:rFonts w:ascii="仿宋_GB2312" w:eastAsia="仿宋_GB2312" w:hAnsi="宋体" w:cs="宋体"/>
          <w:color w:val="000000"/>
          <w:kern w:val="0"/>
          <w:sz w:val="32"/>
          <w:szCs w:val="32"/>
        </w:rPr>
        <w:t xml:space="preserve"> </w:t>
      </w:r>
      <w:r w:rsidR="00E13E20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公示</w:t>
      </w:r>
    </w:p>
    <w:p w:rsidR="00096207" w:rsidRDefault="00827F2D" w:rsidP="00636084">
      <w:pPr>
        <w:kinsoku w:val="0"/>
        <w:autoSpaceDE w:val="0"/>
        <w:autoSpaceDN w:val="0"/>
        <w:spacing w:line="52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827F2D">
        <w:rPr>
          <w:rFonts w:ascii="仿宋_GB2312" w:eastAsia="仿宋_GB2312" w:hAnsi="宋体" w:cs="宋体"/>
          <w:color w:val="000000"/>
          <w:kern w:val="0"/>
          <w:sz w:val="32"/>
          <w:szCs w:val="32"/>
        </w:rPr>
        <w:lastRenderedPageBreak/>
        <w:t>对体检、考察均合格的拟聘用人员，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在发布招聘公告的融媒体平台、</w:t>
      </w:r>
      <w:r w:rsidRPr="00E81EB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滁州市自然资源和规划局网站、滁州市城乡建设规划设计院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有限公司网站公示5天</w:t>
      </w:r>
      <w:r w:rsidRPr="00E81EB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。</w:t>
      </w:r>
    </w:p>
    <w:p w:rsidR="00636084" w:rsidRPr="00537636" w:rsidRDefault="008019AB" w:rsidP="00636084">
      <w:pPr>
        <w:kinsoku w:val="0"/>
        <w:autoSpaceDE w:val="0"/>
        <w:autoSpaceDN w:val="0"/>
        <w:spacing w:line="520" w:lineRule="exact"/>
        <w:ind w:firstLineChars="200" w:firstLine="640"/>
        <w:rPr>
          <w:rFonts w:ascii="黑体" w:eastAsia="黑体" w:hAnsi="黑体" w:cs="宋体"/>
          <w:color w:val="000000"/>
          <w:kern w:val="0"/>
          <w:sz w:val="32"/>
          <w:szCs w:val="32"/>
        </w:rPr>
      </w:pPr>
      <w:r w:rsidRPr="00537636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五、</w:t>
      </w:r>
      <w:r w:rsidR="00636084" w:rsidRPr="00537636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合同签订</w:t>
      </w:r>
    </w:p>
    <w:p w:rsidR="00636084" w:rsidRPr="008019AB" w:rsidRDefault="00537636" w:rsidP="00636084">
      <w:pPr>
        <w:kinsoku w:val="0"/>
        <w:autoSpaceDE w:val="0"/>
        <w:autoSpaceDN w:val="0"/>
        <w:spacing w:line="52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537636">
        <w:rPr>
          <w:rFonts w:ascii="仿宋_GB2312" w:eastAsia="仿宋_GB2312" w:hAnsi="宋体" w:cs="宋体"/>
          <w:color w:val="000000"/>
          <w:kern w:val="0"/>
          <w:sz w:val="32"/>
          <w:szCs w:val="32"/>
        </w:rPr>
        <w:t>公示结束后，招聘单位按有关规定办理录用手续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，签订劳动合同，试用期为3个月</w:t>
      </w:r>
      <w:r w:rsidRPr="00537636">
        <w:rPr>
          <w:rFonts w:ascii="仿宋_GB2312" w:eastAsia="仿宋_GB2312" w:hAnsi="宋体" w:cs="宋体"/>
          <w:color w:val="000000"/>
          <w:kern w:val="0"/>
          <w:sz w:val="32"/>
          <w:szCs w:val="32"/>
        </w:rPr>
        <w:t>。拟录用人员未按期到岗的，视为自动放弃录用资格。</w:t>
      </w:r>
      <w:r w:rsidR="00CD3332" w:rsidRPr="00537636">
        <w:rPr>
          <w:rFonts w:ascii="仿宋_GB2312" w:eastAsia="仿宋_GB2312" w:hAnsi="宋体" w:cs="宋体"/>
          <w:color w:val="000000"/>
          <w:kern w:val="0"/>
          <w:sz w:val="32"/>
          <w:szCs w:val="32"/>
        </w:rPr>
        <w:t>拟录用</w:t>
      </w:r>
      <w:r w:rsidR="00CD333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的应届毕业生须提供</w:t>
      </w:r>
      <w:r w:rsidR="00C061E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招聘</w:t>
      </w:r>
      <w:r w:rsidR="002F47C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岗位</w:t>
      </w:r>
      <w:r w:rsidR="00C061E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要求的</w:t>
      </w:r>
      <w:r w:rsidR="00CD333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学历、学位</w:t>
      </w:r>
      <w:r w:rsidR="00B543E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证书</w:t>
      </w:r>
      <w:r w:rsidR="00CD333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，</w:t>
      </w:r>
      <w:r w:rsidR="00C061E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方可签订劳动合同。</w:t>
      </w:r>
    </w:p>
    <w:p w:rsidR="006F53F0" w:rsidRPr="00351075" w:rsidRDefault="008019AB" w:rsidP="006E3182">
      <w:pPr>
        <w:kinsoku w:val="0"/>
        <w:autoSpaceDE w:val="0"/>
        <w:autoSpaceDN w:val="0"/>
        <w:spacing w:line="520" w:lineRule="exact"/>
        <w:ind w:firstLineChars="200" w:firstLine="640"/>
        <w:rPr>
          <w:rFonts w:ascii="黑体" w:eastAsia="黑体" w:hAnsi="黑体" w:cs="宋体"/>
          <w:bCs/>
          <w:color w:val="000000"/>
          <w:kern w:val="0"/>
          <w:sz w:val="32"/>
          <w:szCs w:val="32"/>
        </w:rPr>
      </w:pP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六</w:t>
      </w:r>
      <w:r w:rsidR="00114F81" w:rsidRPr="00351075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、</w:t>
      </w:r>
      <w:r w:rsidR="00537636">
        <w:rPr>
          <w:rFonts w:ascii="黑体" w:eastAsia="黑体" w:hAnsi="黑体" w:cs="宋体" w:hint="eastAsia"/>
          <w:bCs/>
          <w:color w:val="000000"/>
          <w:kern w:val="0"/>
          <w:sz w:val="32"/>
          <w:szCs w:val="32"/>
        </w:rPr>
        <w:t>工作地点</w:t>
      </w:r>
      <w:r w:rsidR="00574F38" w:rsidRPr="00351075">
        <w:rPr>
          <w:rFonts w:ascii="黑体" w:eastAsia="黑体" w:hAnsi="黑体" w:cs="宋体" w:hint="eastAsia"/>
          <w:bCs/>
          <w:color w:val="000000"/>
          <w:kern w:val="0"/>
          <w:sz w:val="32"/>
          <w:szCs w:val="32"/>
        </w:rPr>
        <w:t>及待遇</w:t>
      </w:r>
    </w:p>
    <w:p w:rsidR="00574F38" w:rsidRPr="00CD7F5E" w:rsidRDefault="00351075" w:rsidP="006E3182">
      <w:pPr>
        <w:kinsoku w:val="0"/>
        <w:autoSpaceDE w:val="0"/>
        <w:autoSpaceDN w:val="0"/>
        <w:spacing w:line="52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1.</w:t>
      </w:r>
      <w:r w:rsidR="00223625" w:rsidRPr="00CD7F5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工作地点：滁州市</w:t>
      </w:r>
      <w:r w:rsidR="00EA009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清流西路3</w:t>
      </w:r>
      <w:r w:rsidR="00EA0098">
        <w:rPr>
          <w:rFonts w:ascii="仿宋_GB2312" w:eastAsia="仿宋_GB2312" w:hAnsi="宋体" w:cs="宋体"/>
          <w:color w:val="000000"/>
          <w:kern w:val="0"/>
          <w:sz w:val="32"/>
          <w:szCs w:val="32"/>
        </w:rPr>
        <w:t>29</w:t>
      </w:r>
      <w:r w:rsidR="00EA009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号</w:t>
      </w:r>
      <w:r w:rsidR="00223625" w:rsidRPr="00CD7F5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。</w:t>
      </w:r>
    </w:p>
    <w:p w:rsidR="00AC326B" w:rsidRPr="009F0CB0" w:rsidRDefault="001F5CB9" w:rsidP="00537636">
      <w:pPr>
        <w:kinsoku w:val="0"/>
        <w:autoSpaceDE w:val="0"/>
        <w:autoSpaceDN w:val="0"/>
        <w:spacing w:line="52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2.</w:t>
      </w:r>
      <w:r w:rsidR="00384CE1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薪酬福利</w:t>
      </w:r>
      <w:r w:rsidR="00F35F04" w:rsidRPr="00CD7F5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：</w:t>
      </w:r>
      <w:r w:rsidR="004109A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试用期</w:t>
      </w:r>
      <w:r w:rsidR="0053763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工资</w:t>
      </w:r>
      <w:r w:rsidR="004109A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待遇按</w:t>
      </w:r>
      <w:r w:rsidR="0053763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招聘单位</w:t>
      </w:r>
      <w:r w:rsidR="00384CE1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有关规定执行。试用期满</w:t>
      </w:r>
      <w:r w:rsidR="002D305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，</w:t>
      </w:r>
      <w:r w:rsidR="00384CE1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经</w:t>
      </w:r>
      <w:r w:rsidR="002D305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单位</w:t>
      </w:r>
      <w:r w:rsidR="00384CE1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考核合格</w:t>
      </w:r>
      <w:r w:rsidR="006E74D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后</w:t>
      </w:r>
      <w:r w:rsidR="00384CE1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，薪酬</w:t>
      </w:r>
      <w:r w:rsidR="00BD2A41" w:rsidRPr="00CD7F5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为</w:t>
      </w:r>
      <w:r w:rsidR="006E74D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：</w:t>
      </w:r>
      <w:r w:rsidR="00BD2A41" w:rsidRPr="00CD7F5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基本工资加绩效</w:t>
      </w:r>
      <w:r w:rsidR="00384CE1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工资，具体</w:t>
      </w:r>
      <w:r w:rsidR="00537636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按招聘单位</w:t>
      </w:r>
      <w:r w:rsidR="006E74D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绩效考核管理办法</w:t>
      </w:r>
      <w:r w:rsidR="00F1146C" w:rsidRPr="00CD7F5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执行。</w:t>
      </w:r>
      <w:r w:rsidR="00384CE1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福利为</w:t>
      </w:r>
      <w:r w:rsidR="006E74D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：</w:t>
      </w:r>
      <w:r w:rsidR="00384CE1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办理五险二</w:t>
      </w:r>
      <w:r w:rsidR="00F27260" w:rsidRPr="00CD7F5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金</w:t>
      </w:r>
      <w:r w:rsidR="00384CE1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（养老保险、医疗保险、失业保险、工伤保险、生育保险、住房公积金、企业年金）；申请成为</w:t>
      </w:r>
      <w:r w:rsidR="006E74D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单位</w:t>
      </w:r>
      <w:r w:rsidR="00384CE1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工会会员后，享受工会相关福利，</w:t>
      </w:r>
      <w:r w:rsidR="009B155F" w:rsidRPr="00CD7F5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工作日提供工作午餐。</w:t>
      </w:r>
    </w:p>
    <w:p w:rsidR="009C14B0" w:rsidRPr="00AF76A2" w:rsidRDefault="0033357D" w:rsidP="006E3182">
      <w:pPr>
        <w:kinsoku w:val="0"/>
        <w:autoSpaceDE w:val="0"/>
        <w:autoSpaceDN w:val="0"/>
        <w:spacing w:line="520" w:lineRule="exact"/>
        <w:ind w:firstLineChars="200" w:firstLine="640"/>
        <w:rPr>
          <w:rFonts w:ascii="黑体" w:eastAsia="黑体" w:hAnsi="黑体" w:cs="宋体"/>
          <w:color w:val="000000"/>
          <w:kern w:val="0"/>
          <w:sz w:val="32"/>
          <w:szCs w:val="32"/>
        </w:rPr>
      </w:pPr>
      <w:r w:rsidRPr="00AF76A2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七、注意事项</w:t>
      </w:r>
    </w:p>
    <w:p w:rsidR="00AF76A2" w:rsidRDefault="00AF76A2" w:rsidP="00AF76A2">
      <w:pPr>
        <w:kinsoku w:val="0"/>
        <w:autoSpaceDE w:val="0"/>
        <w:autoSpaceDN w:val="0"/>
        <w:spacing w:line="52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1.</w:t>
      </w:r>
      <w:r w:rsidRPr="00AF76A2">
        <w:rPr>
          <w:rFonts w:ascii="仿宋_GB2312" w:eastAsia="仿宋_GB2312" w:hAnsi="宋体" w:cs="宋体"/>
          <w:color w:val="000000"/>
          <w:kern w:val="0"/>
          <w:sz w:val="32"/>
          <w:szCs w:val="32"/>
        </w:rPr>
        <w:t>本次招聘不收取任何费用，不委托任何机构举办任何形式的培训班。</w:t>
      </w:r>
    </w:p>
    <w:p w:rsidR="00AF76A2" w:rsidRDefault="00AF76A2" w:rsidP="00AF76A2">
      <w:pPr>
        <w:kinsoku w:val="0"/>
        <w:autoSpaceDE w:val="0"/>
        <w:autoSpaceDN w:val="0"/>
        <w:spacing w:line="52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2.</w:t>
      </w:r>
      <w:r w:rsidRPr="00AF76A2">
        <w:rPr>
          <w:rFonts w:ascii="仿宋_GB2312" w:eastAsia="仿宋_GB2312" w:hAnsi="宋体" w:cs="宋体"/>
          <w:color w:val="000000"/>
          <w:kern w:val="0"/>
          <w:sz w:val="32"/>
          <w:szCs w:val="32"/>
        </w:rPr>
        <w:t>应聘人员必须确保报名时填写的信息真实准确。因未如实填写报考信息、伪造报名信息、填写信息有误、信息与应聘人员所持证明材料不一致等原因，影响招聘的，后果由应聘人员自行承担。资格审查工作贯穿招聘工作全过程，一经发现有造假或违纪行为，取消考试、体检、考察、聘用资格，已经聘用的解除劳动关系。</w:t>
      </w:r>
    </w:p>
    <w:p w:rsidR="00AF76A2" w:rsidRDefault="00AF76A2" w:rsidP="00AF76A2">
      <w:pPr>
        <w:kinsoku w:val="0"/>
        <w:autoSpaceDE w:val="0"/>
        <w:autoSpaceDN w:val="0"/>
        <w:spacing w:line="52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lastRenderedPageBreak/>
        <w:t>3.</w:t>
      </w:r>
      <w:r w:rsidRPr="00AF76A2">
        <w:rPr>
          <w:rFonts w:ascii="仿宋_GB2312" w:eastAsia="仿宋_GB2312" w:hAnsi="宋体" w:cs="宋体"/>
          <w:color w:val="000000"/>
          <w:kern w:val="0"/>
          <w:sz w:val="32"/>
          <w:szCs w:val="32"/>
        </w:rPr>
        <w:t>招聘单位统一使用固定电话</w:t>
      </w:r>
      <w:r w:rsidR="0029214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（咨询电话）</w:t>
      </w:r>
      <w:r w:rsidRPr="00AF76A2">
        <w:rPr>
          <w:rFonts w:ascii="仿宋_GB2312" w:eastAsia="仿宋_GB2312" w:hAnsi="宋体" w:cs="宋体"/>
          <w:color w:val="000000"/>
          <w:kern w:val="0"/>
          <w:sz w:val="32"/>
          <w:szCs w:val="32"/>
        </w:rPr>
        <w:t>与应聘人员联系，应聘人员须严格遵守本公告规定，保持通讯畅通，联系方式如有变更须第一时间告知招聘单位，因违反本公告规定或因个人原因造成报考失误或无法取得联系的，后果由应聘人员自负。</w:t>
      </w:r>
    </w:p>
    <w:p w:rsidR="00AF76A2" w:rsidRDefault="00AF76A2" w:rsidP="00AF76A2">
      <w:pPr>
        <w:kinsoku w:val="0"/>
        <w:autoSpaceDE w:val="0"/>
        <w:autoSpaceDN w:val="0"/>
        <w:spacing w:line="52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4.</w:t>
      </w:r>
      <w:r w:rsidRPr="00AF76A2">
        <w:rPr>
          <w:rFonts w:ascii="仿宋_GB2312" w:eastAsia="仿宋_GB2312" w:hAnsi="宋体" w:cs="宋体"/>
          <w:color w:val="000000"/>
          <w:kern w:val="0"/>
          <w:sz w:val="32"/>
          <w:szCs w:val="32"/>
        </w:rPr>
        <w:t>应聘人员提交的报名资料不予退还，招聘单位将严格保密。</w:t>
      </w:r>
    </w:p>
    <w:p w:rsidR="00256D56" w:rsidRDefault="00256D56" w:rsidP="00AF76A2">
      <w:pPr>
        <w:kinsoku w:val="0"/>
        <w:autoSpaceDE w:val="0"/>
        <w:autoSpaceDN w:val="0"/>
        <w:spacing w:line="52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5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.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考生须严格遵守疫情防控相关规定。</w:t>
      </w:r>
    </w:p>
    <w:p w:rsidR="00256D56" w:rsidRDefault="00256D56" w:rsidP="00AF76A2">
      <w:pPr>
        <w:kinsoku w:val="0"/>
        <w:autoSpaceDE w:val="0"/>
        <w:autoSpaceDN w:val="0"/>
        <w:spacing w:line="52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AF76A2" w:rsidRDefault="00AF76A2" w:rsidP="00AF76A2">
      <w:pPr>
        <w:kinsoku w:val="0"/>
        <w:autoSpaceDE w:val="0"/>
        <w:autoSpaceDN w:val="0"/>
        <w:spacing w:line="52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AF76A2">
        <w:rPr>
          <w:rFonts w:ascii="仿宋_GB2312" w:eastAsia="仿宋_GB2312" w:hAnsi="宋体" w:cs="宋体"/>
          <w:color w:val="000000"/>
          <w:kern w:val="0"/>
          <w:sz w:val="32"/>
          <w:szCs w:val="32"/>
        </w:rPr>
        <w:t>本次公开招聘全程接受社会监督，监督举报电话：</w:t>
      </w:r>
      <w:r w:rsidR="0065308A" w:rsidRPr="00CD7F5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0550-3060617</w:t>
      </w:r>
      <w:r w:rsidR="0065308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，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0550-3067290</w:t>
      </w:r>
      <w:r w:rsidRPr="00AF76A2">
        <w:rPr>
          <w:rFonts w:ascii="仿宋_GB2312" w:eastAsia="仿宋_GB2312" w:hAnsi="宋体" w:cs="宋体"/>
          <w:color w:val="000000"/>
          <w:kern w:val="0"/>
          <w:sz w:val="32"/>
          <w:szCs w:val="32"/>
        </w:rPr>
        <w:t>。</w:t>
      </w:r>
    </w:p>
    <w:p w:rsidR="009C14B0" w:rsidRDefault="00AF76A2" w:rsidP="00AF76A2">
      <w:pPr>
        <w:kinsoku w:val="0"/>
        <w:autoSpaceDE w:val="0"/>
        <w:autoSpaceDN w:val="0"/>
        <w:spacing w:line="52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AF76A2">
        <w:rPr>
          <w:rFonts w:ascii="仿宋_GB2312" w:eastAsia="仿宋_GB2312" w:hAnsi="宋体" w:cs="宋体"/>
          <w:color w:val="000000"/>
          <w:kern w:val="0"/>
          <w:sz w:val="32"/>
          <w:szCs w:val="32"/>
        </w:rPr>
        <w:t>本公告由招聘单位负责解释。</w:t>
      </w:r>
    </w:p>
    <w:p w:rsidR="00256D56" w:rsidRDefault="00256D56" w:rsidP="006E3182">
      <w:pPr>
        <w:kinsoku w:val="0"/>
        <w:autoSpaceDE w:val="0"/>
        <w:autoSpaceDN w:val="0"/>
        <w:spacing w:line="52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9F0CB0" w:rsidRDefault="00256D56" w:rsidP="006E3182">
      <w:pPr>
        <w:kinsoku w:val="0"/>
        <w:autoSpaceDE w:val="0"/>
        <w:autoSpaceDN w:val="0"/>
        <w:spacing w:line="52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附件</w:t>
      </w:r>
      <w:r w:rsidR="008E64C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1</w:t>
      </w:r>
      <w:bookmarkStart w:id="0" w:name="_GoBack"/>
      <w:bookmarkEnd w:id="0"/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：</w:t>
      </w:r>
      <w:r w:rsidRPr="00CD7F5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《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202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3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年</w:t>
      </w:r>
      <w:r w:rsidRPr="00CD7F5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滁州市城乡建设规划设计院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有限公司</w:t>
      </w:r>
      <w:r w:rsidRPr="00CD7F5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公开招聘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应聘人员</w:t>
      </w:r>
      <w:r w:rsidRPr="00CD7F5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报名表》</w:t>
      </w:r>
    </w:p>
    <w:p w:rsidR="00AF76A2" w:rsidRDefault="00AF76A2" w:rsidP="006E3182">
      <w:pPr>
        <w:kinsoku w:val="0"/>
        <w:autoSpaceDE w:val="0"/>
        <w:autoSpaceDN w:val="0"/>
        <w:spacing w:line="52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AF76A2" w:rsidRDefault="00AF76A2" w:rsidP="006E3182">
      <w:pPr>
        <w:kinsoku w:val="0"/>
        <w:autoSpaceDE w:val="0"/>
        <w:autoSpaceDN w:val="0"/>
        <w:spacing w:line="52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AF76A2" w:rsidRPr="00AC326B" w:rsidRDefault="00AF76A2" w:rsidP="006E3182">
      <w:pPr>
        <w:kinsoku w:val="0"/>
        <w:autoSpaceDE w:val="0"/>
        <w:autoSpaceDN w:val="0"/>
        <w:spacing w:line="52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096207" w:rsidRPr="00AC326B" w:rsidRDefault="00AF76A2" w:rsidP="006E3182">
      <w:pPr>
        <w:widowControl/>
        <w:spacing w:line="520" w:lineRule="exact"/>
        <w:jc w:val="left"/>
        <w:rPr>
          <w:rFonts w:ascii="仿宋_GB2312" w:eastAsia="仿宋_GB2312" w:hAnsi="宋体" w:cs="宋体"/>
          <w:color w:val="000000"/>
          <w:kern w:val="0"/>
          <w:szCs w:val="21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             </w:t>
      </w:r>
      <w:r w:rsidR="00096207" w:rsidRPr="00AC326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滁州市城乡建设规划设计院</w:t>
      </w:r>
      <w:r w:rsidR="00BF661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有限公司</w:t>
      </w:r>
    </w:p>
    <w:p w:rsidR="009C14B0" w:rsidRPr="009C14B0" w:rsidRDefault="00AF76A2" w:rsidP="00256D56">
      <w:pPr>
        <w:widowControl/>
        <w:spacing w:line="520" w:lineRule="exact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                      </w:t>
      </w:r>
      <w:r w:rsidR="00BF661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202</w:t>
      </w:r>
      <w:r w:rsidR="00BF661B">
        <w:rPr>
          <w:rFonts w:ascii="仿宋_GB2312" w:eastAsia="仿宋_GB2312" w:hAnsi="宋体" w:cs="宋体"/>
          <w:color w:val="000000"/>
          <w:kern w:val="0"/>
          <w:sz w:val="32"/>
          <w:szCs w:val="32"/>
        </w:rPr>
        <w:t>3</w:t>
      </w:r>
      <w:r w:rsidR="00096207" w:rsidRPr="00AC326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年</w:t>
      </w:r>
      <w:r w:rsidR="00BF661B">
        <w:rPr>
          <w:rFonts w:ascii="仿宋_GB2312" w:eastAsia="仿宋_GB2312" w:hAnsi="宋体" w:cs="宋体"/>
          <w:color w:val="000000"/>
          <w:kern w:val="0"/>
          <w:sz w:val="32"/>
          <w:szCs w:val="32"/>
        </w:rPr>
        <w:t>2</w:t>
      </w:r>
      <w:r w:rsidR="00096207" w:rsidRPr="00AC326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月</w:t>
      </w:r>
      <w:r w:rsidR="00226B58">
        <w:rPr>
          <w:rFonts w:ascii="仿宋_GB2312" w:eastAsia="仿宋_GB2312" w:hAnsi="宋体" w:cs="宋体"/>
          <w:color w:val="000000"/>
          <w:kern w:val="0"/>
          <w:sz w:val="32"/>
          <w:szCs w:val="32"/>
        </w:rPr>
        <w:t>20</w:t>
      </w:r>
      <w:r w:rsidR="00096207" w:rsidRPr="00AC326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日</w:t>
      </w:r>
    </w:p>
    <w:sectPr w:rsidR="009C14B0" w:rsidRPr="009C14B0" w:rsidSect="002A164A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68A6" w:rsidRDefault="00E268A6" w:rsidP="008A4C6A">
      <w:r>
        <w:separator/>
      </w:r>
    </w:p>
  </w:endnote>
  <w:endnote w:type="continuationSeparator" w:id="0">
    <w:p w:rsidR="00E268A6" w:rsidRDefault="00E268A6" w:rsidP="008A4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68A6" w:rsidRDefault="00E268A6" w:rsidP="008A4C6A">
      <w:r>
        <w:separator/>
      </w:r>
    </w:p>
  </w:footnote>
  <w:footnote w:type="continuationSeparator" w:id="0">
    <w:p w:rsidR="00E268A6" w:rsidRDefault="00E268A6" w:rsidP="008A4C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51197"/>
    <w:multiLevelType w:val="hybridMultilevel"/>
    <w:tmpl w:val="C00C315C"/>
    <w:lvl w:ilvl="0" w:tplc="B84CC9C2">
      <w:start w:val="1"/>
      <w:numFmt w:val="ideographEnclosedCircle"/>
      <w:lvlText w:val="%1"/>
      <w:lvlJc w:val="left"/>
      <w:pPr>
        <w:ind w:left="1000" w:hanging="360"/>
      </w:pPr>
      <w:rPr>
        <w:rFonts w:ascii="宋体" w:eastAsia="宋体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 w15:restartNumberingAfterBreak="0">
    <w:nsid w:val="08FB3D4B"/>
    <w:multiLevelType w:val="hybridMultilevel"/>
    <w:tmpl w:val="32AC42BE"/>
    <w:lvl w:ilvl="0" w:tplc="DE3ADBDC">
      <w:start w:val="4"/>
      <w:numFmt w:val="japaneseCounting"/>
      <w:lvlText w:val="%1、"/>
      <w:lvlJc w:val="left"/>
      <w:pPr>
        <w:ind w:left="1360" w:hanging="720"/>
      </w:pPr>
      <w:rPr>
        <w:rFonts w:hint="default"/>
        <w:sz w:val="32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05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96207"/>
    <w:rsid w:val="00000BBA"/>
    <w:rsid w:val="00002A55"/>
    <w:rsid w:val="00006194"/>
    <w:rsid w:val="00007746"/>
    <w:rsid w:val="0001179C"/>
    <w:rsid w:val="00012264"/>
    <w:rsid w:val="00012843"/>
    <w:rsid w:val="00016554"/>
    <w:rsid w:val="000206AA"/>
    <w:rsid w:val="00021160"/>
    <w:rsid w:val="0002194D"/>
    <w:rsid w:val="00021ABB"/>
    <w:rsid w:val="00022F45"/>
    <w:rsid w:val="000245AA"/>
    <w:rsid w:val="00025C1D"/>
    <w:rsid w:val="00031B73"/>
    <w:rsid w:val="00040ECA"/>
    <w:rsid w:val="00043C58"/>
    <w:rsid w:val="000460B2"/>
    <w:rsid w:val="00047BB3"/>
    <w:rsid w:val="000576FB"/>
    <w:rsid w:val="00063558"/>
    <w:rsid w:val="00063ADE"/>
    <w:rsid w:val="00064B88"/>
    <w:rsid w:val="000650FC"/>
    <w:rsid w:val="000664BC"/>
    <w:rsid w:val="00066970"/>
    <w:rsid w:val="00066B6B"/>
    <w:rsid w:val="00071794"/>
    <w:rsid w:val="00074302"/>
    <w:rsid w:val="000750A3"/>
    <w:rsid w:val="0007642E"/>
    <w:rsid w:val="00077E05"/>
    <w:rsid w:val="00083EDC"/>
    <w:rsid w:val="00084F93"/>
    <w:rsid w:val="0008761C"/>
    <w:rsid w:val="00094C72"/>
    <w:rsid w:val="00096207"/>
    <w:rsid w:val="0009758D"/>
    <w:rsid w:val="000A087D"/>
    <w:rsid w:val="000A1E3F"/>
    <w:rsid w:val="000A3F13"/>
    <w:rsid w:val="000A4AF0"/>
    <w:rsid w:val="000A6CEA"/>
    <w:rsid w:val="000A75F2"/>
    <w:rsid w:val="000B0B4F"/>
    <w:rsid w:val="000B0DA6"/>
    <w:rsid w:val="000B6FC9"/>
    <w:rsid w:val="000B7F5B"/>
    <w:rsid w:val="000C378F"/>
    <w:rsid w:val="000C38E1"/>
    <w:rsid w:val="000C41D9"/>
    <w:rsid w:val="000C51B0"/>
    <w:rsid w:val="000D0DB3"/>
    <w:rsid w:val="000D1E6C"/>
    <w:rsid w:val="000D51AB"/>
    <w:rsid w:val="000E2E6C"/>
    <w:rsid w:val="000F119B"/>
    <w:rsid w:val="000F1EA6"/>
    <w:rsid w:val="000F4D79"/>
    <w:rsid w:val="000F5B22"/>
    <w:rsid w:val="000F700B"/>
    <w:rsid w:val="000F713A"/>
    <w:rsid w:val="00103F99"/>
    <w:rsid w:val="00110BFB"/>
    <w:rsid w:val="0011279C"/>
    <w:rsid w:val="00114F81"/>
    <w:rsid w:val="0011563B"/>
    <w:rsid w:val="00115F62"/>
    <w:rsid w:val="00122DE9"/>
    <w:rsid w:val="00123126"/>
    <w:rsid w:val="001241D3"/>
    <w:rsid w:val="0012749D"/>
    <w:rsid w:val="0012762C"/>
    <w:rsid w:val="00127833"/>
    <w:rsid w:val="00127AA3"/>
    <w:rsid w:val="001315EB"/>
    <w:rsid w:val="00131623"/>
    <w:rsid w:val="0013314E"/>
    <w:rsid w:val="00133DF0"/>
    <w:rsid w:val="001340BF"/>
    <w:rsid w:val="001372F4"/>
    <w:rsid w:val="00137BF3"/>
    <w:rsid w:val="001406CB"/>
    <w:rsid w:val="00140BDA"/>
    <w:rsid w:val="001416E9"/>
    <w:rsid w:val="00143AAA"/>
    <w:rsid w:val="00145300"/>
    <w:rsid w:val="00145926"/>
    <w:rsid w:val="00146D40"/>
    <w:rsid w:val="00150825"/>
    <w:rsid w:val="001511AD"/>
    <w:rsid w:val="00151A66"/>
    <w:rsid w:val="001545D5"/>
    <w:rsid w:val="00154A5C"/>
    <w:rsid w:val="00155BF9"/>
    <w:rsid w:val="0015628C"/>
    <w:rsid w:val="0015667A"/>
    <w:rsid w:val="00160718"/>
    <w:rsid w:val="00165A3B"/>
    <w:rsid w:val="00165D25"/>
    <w:rsid w:val="0016775E"/>
    <w:rsid w:val="001753FA"/>
    <w:rsid w:val="001758A3"/>
    <w:rsid w:val="00177CDC"/>
    <w:rsid w:val="00181E74"/>
    <w:rsid w:val="00183AE4"/>
    <w:rsid w:val="00184599"/>
    <w:rsid w:val="0018563C"/>
    <w:rsid w:val="00186EAE"/>
    <w:rsid w:val="00190DB5"/>
    <w:rsid w:val="00193BDC"/>
    <w:rsid w:val="001A141B"/>
    <w:rsid w:val="001A1E6F"/>
    <w:rsid w:val="001A2CE2"/>
    <w:rsid w:val="001A655D"/>
    <w:rsid w:val="001A67CA"/>
    <w:rsid w:val="001B32F7"/>
    <w:rsid w:val="001B43C1"/>
    <w:rsid w:val="001B4954"/>
    <w:rsid w:val="001B57C1"/>
    <w:rsid w:val="001C2A1D"/>
    <w:rsid w:val="001C4F6C"/>
    <w:rsid w:val="001C6B54"/>
    <w:rsid w:val="001D2E86"/>
    <w:rsid w:val="001D3AE5"/>
    <w:rsid w:val="001D5003"/>
    <w:rsid w:val="001E0584"/>
    <w:rsid w:val="001E096D"/>
    <w:rsid w:val="001E62C7"/>
    <w:rsid w:val="001E6E11"/>
    <w:rsid w:val="001F0C90"/>
    <w:rsid w:val="001F144C"/>
    <w:rsid w:val="001F3089"/>
    <w:rsid w:val="001F4412"/>
    <w:rsid w:val="001F4CB2"/>
    <w:rsid w:val="001F5CB9"/>
    <w:rsid w:val="001F708B"/>
    <w:rsid w:val="00200493"/>
    <w:rsid w:val="00202D70"/>
    <w:rsid w:val="00205885"/>
    <w:rsid w:val="00207E29"/>
    <w:rsid w:val="0021244A"/>
    <w:rsid w:val="00212C44"/>
    <w:rsid w:val="00215C72"/>
    <w:rsid w:val="00222654"/>
    <w:rsid w:val="00223625"/>
    <w:rsid w:val="00223F52"/>
    <w:rsid w:val="002253B3"/>
    <w:rsid w:val="00226B58"/>
    <w:rsid w:val="00231413"/>
    <w:rsid w:val="0023174C"/>
    <w:rsid w:val="002318F0"/>
    <w:rsid w:val="00232974"/>
    <w:rsid w:val="00236D09"/>
    <w:rsid w:val="002444FB"/>
    <w:rsid w:val="00247E3E"/>
    <w:rsid w:val="002522BB"/>
    <w:rsid w:val="00253847"/>
    <w:rsid w:val="00253DDF"/>
    <w:rsid w:val="00254816"/>
    <w:rsid w:val="00256B41"/>
    <w:rsid w:val="00256D56"/>
    <w:rsid w:val="00257CF4"/>
    <w:rsid w:val="002627B4"/>
    <w:rsid w:val="00262CCC"/>
    <w:rsid w:val="002637DF"/>
    <w:rsid w:val="0026431D"/>
    <w:rsid w:val="002665D4"/>
    <w:rsid w:val="00267A66"/>
    <w:rsid w:val="002737C1"/>
    <w:rsid w:val="002748EF"/>
    <w:rsid w:val="00275333"/>
    <w:rsid w:val="002770A0"/>
    <w:rsid w:val="00277389"/>
    <w:rsid w:val="00277AB3"/>
    <w:rsid w:val="002811E4"/>
    <w:rsid w:val="00281E42"/>
    <w:rsid w:val="00282711"/>
    <w:rsid w:val="002836C5"/>
    <w:rsid w:val="0028472C"/>
    <w:rsid w:val="00284A33"/>
    <w:rsid w:val="00284C60"/>
    <w:rsid w:val="00290EFA"/>
    <w:rsid w:val="00291476"/>
    <w:rsid w:val="00291ACC"/>
    <w:rsid w:val="00291EF7"/>
    <w:rsid w:val="00292015"/>
    <w:rsid w:val="00292147"/>
    <w:rsid w:val="0029301B"/>
    <w:rsid w:val="002A164A"/>
    <w:rsid w:val="002B0C84"/>
    <w:rsid w:val="002B4479"/>
    <w:rsid w:val="002B5B42"/>
    <w:rsid w:val="002B7669"/>
    <w:rsid w:val="002B7ADB"/>
    <w:rsid w:val="002C1A75"/>
    <w:rsid w:val="002C6091"/>
    <w:rsid w:val="002D0F7E"/>
    <w:rsid w:val="002D1A97"/>
    <w:rsid w:val="002D305D"/>
    <w:rsid w:val="002D3F92"/>
    <w:rsid w:val="002D5741"/>
    <w:rsid w:val="002D6100"/>
    <w:rsid w:val="002D7552"/>
    <w:rsid w:val="002E0198"/>
    <w:rsid w:val="002E22B9"/>
    <w:rsid w:val="002E40B3"/>
    <w:rsid w:val="002E40C8"/>
    <w:rsid w:val="002E6684"/>
    <w:rsid w:val="002E7AC4"/>
    <w:rsid w:val="002F0157"/>
    <w:rsid w:val="002F18BA"/>
    <w:rsid w:val="002F23FA"/>
    <w:rsid w:val="002F297B"/>
    <w:rsid w:val="002F2CE3"/>
    <w:rsid w:val="002F47CD"/>
    <w:rsid w:val="002F5C26"/>
    <w:rsid w:val="002F5D8F"/>
    <w:rsid w:val="002F78EE"/>
    <w:rsid w:val="002F7A0A"/>
    <w:rsid w:val="00300413"/>
    <w:rsid w:val="003029DF"/>
    <w:rsid w:val="00305AA5"/>
    <w:rsid w:val="00306FFF"/>
    <w:rsid w:val="00314580"/>
    <w:rsid w:val="0032132A"/>
    <w:rsid w:val="00322B2C"/>
    <w:rsid w:val="003239D3"/>
    <w:rsid w:val="00323B43"/>
    <w:rsid w:val="003244EE"/>
    <w:rsid w:val="00325927"/>
    <w:rsid w:val="003270DD"/>
    <w:rsid w:val="00327266"/>
    <w:rsid w:val="00327745"/>
    <w:rsid w:val="00327B74"/>
    <w:rsid w:val="0033357D"/>
    <w:rsid w:val="003356C7"/>
    <w:rsid w:val="0033743A"/>
    <w:rsid w:val="00340B7A"/>
    <w:rsid w:val="00341A61"/>
    <w:rsid w:val="00342B41"/>
    <w:rsid w:val="00346328"/>
    <w:rsid w:val="00350D19"/>
    <w:rsid w:val="00351075"/>
    <w:rsid w:val="00351300"/>
    <w:rsid w:val="003569E7"/>
    <w:rsid w:val="003570E9"/>
    <w:rsid w:val="00361AE6"/>
    <w:rsid w:val="0036411D"/>
    <w:rsid w:val="0036421A"/>
    <w:rsid w:val="00367980"/>
    <w:rsid w:val="00370BE1"/>
    <w:rsid w:val="003723DA"/>
    <w:rsid w:val="00375218"/>
    <w:rsid w:val="003755E1"/>
    <w:rsid w:val="00375773"/>
    <w:rsid w:val="00377EF7"/>
    <w:rsid w:val="00381178"/>
    <w:rsid w:val="003838DA"/>
    <w:rsid w:val="00384CE1"/>
    <w:rsid w:val="003867F2"/>
    <w:rsid w:val="00387002"/>
    <w:rsid w:val="00392005"/>
    <w:rsid w:val="003940AD"/>
    <w:rsid w:val="00394592"/>
    <w:rsid w:val="00394B18"/>
    <w:rsid w:val="00395382"/>
    <w:rsid w:val="00395615"/>
    <w:rsid w:val="0039605A"/>
    <w:rsid w:val="003A01B9"/>
    <w:rsid w:val="003A52AE"/>
    <w:rsid w:val="003A619A"/>
    <w:rsid w:val="003A642A"/>
    <w:rsid w:val="003A701C"/>
    <w:rsid w:val="003B33B3"/>
    <w:rsid w:val="003B4AE8"/>
    <w:rsid w:val="003B61ED"/>
    <w:rsid w:val="003B663C"/>
    <w:rsid w:val="003C0503"/>
    <w:rsid w:val="003C0765"/>
    <w:rsid w:val="003C390E"/>
    <w:rsid w:val="003C56A7"/>
    <w:rsid w:val="003C704B"/>
    <w:rsid w:val="003D056D"/>
    <w:rsid w:val="003D0FF9"/>
    <w:rsid w:val="003D209C"/>
    <w:rsid w:val="003D361E"/>
    <w:rsid w:val="003D37D8"/>
    <w:rsid w:val="003D382F"/>
    <w:rsid w:val="003E2C33"/>
    <w:rsid w:val="003E5D92"/>
    <w:rsid w:val="003E6081"/>
    <w:rsid w:val="003E657D"/>
    <w:rsid w:val="003F19F0"/>
    <w:rsid w:val="003F456A"/>
    <w:rsid w:val="003F5580"/>
    <w:rsid w:val="003F59D7"/>
    <w:rsid w:val="003F763E"/>
    <w:rsid w:val="003F7B77"/>
    <w:rsid w:val="004003AD"/>
    <w:rsid w:val="00400595"/>
    <w:rsid w:val="00400A60"/>
    <w:rsid w:val="00400BAB"/>
    <w:rsid w:val="00403776"/>
    <w:rsid w:val="00406D8C"/>
    <w:rsid w:val="004109A2"/>
    <w:rsid w:val="004112A9"/>
    <w:rsid w:val="00413CE3"/>
    <w:rsid w:val="00415327"/>
    <w:rsid w:val="0042016B"/>
    <w:rsid w:val="004276FF"/>
    <w:rsid w:val="00434CDD"/>
    <w:rsid w:val="004358AB"/>
    <w:rsid w:val="0043795A"/>
    <w:rsid w:val="0044529B"/>
    <w:rsid w:val="004461C5"/>
    <w:rsid w:val="004477EA"/>
    <w:rsid w:val="00447AD4"/>
    <w:rsid w:val="00447B91"/>
    <w:rsid w:val="0045355B"/>
    <w:rsid w:val="004566EC"/>
    <w:rsid w:val="004569CE"/>
    <w:rsid w:val="004571F9"/>
    <w:rsid w:val="00457FE4"/>
    <w:rsid w:val="0046047C"/>
    <w:rsid w:val="0046121E"/>
    <w:rsid w:val="0046573A"/>
    <w:rsid w:val="004724A6"/>
    <w:rsid w:val="004743F3"/>
    <w:rsid w:val="004754D2"/>
    <w:rsid w:val="004762E2"/>
    <w:rsid w:val="004763E6"/>
    <w:rsid w:val="00477126"/>
    <w:rsid w:val="004812CA"/>
    <w:rsid w:val="00484792"/>
    <w:rsid w:val="00484A1B"/>
    <w:rsid w:val="004906EA"/>
    <w:rsid w:val="0049138E"/>
    <w:rsid w:val="0049238B"/>
    <w:rsid w:val="00493126"/>
    <w:rsid w:val="00495B91"/>
    <w:rsid w:val="00497B00"/>
    <w:rsid w:val="00497B64"/>
    <w:rsid w:val="004A081D"/>
    <w:rsid w:val="004A0AEF"/>
    <w:rsid w:val="004A7119"/>
    <w:rsid w:val="004B1789"/>
    <w:rsid w:val="004B46EC"/>
    <w:rsid w:val="004B5531"/>
    <w:rsid w:val="004B6518"/>
    <w:rsid w:val="004B6614"/>
    <w:rsid w:val="004C1E54"/>
    <w:rsid w:val="004C4020"/>
    <w:rsid w:val="004C4BA5"/>
    <w:rsid w:val="004C6B4D"/>
    <w:rsid w:val="004E0D4D"/>
    <w:rsid w:val="004E29DC"/>
    <w:rsid w:val="004E4257"/>
    <w:rsid w:val="004E48E0"/>
    <w:rsid w:val="004E7BD4"/>
    <w:rsid w:val="004F01B5"/>
    <w:rsid w:val="004F0960"/>
    <w:rsid w:val="004F159A"/>
    <w:rsid w:val="004F5366"/>
    <w:rsid w:val="004F620B"/>
    <w:rsid w:val="004F76B4"/>
    <w:rsid w:val="00501842"/>
    <w:rsid w:val="00510B18"/>
    <w:rsid w:val="0051255B"/>
    <w:rsid w:val="005146C3"/>
    <w:rsid w:val="0051555D"/>
    <w:rsid w:val="00515681"/>
    <w:rsid w:val="005232A6"/>
    <w:rsid w:val="00524114"/>
    <w:rsid w:val="005242EF"/>
    <w:rsid w:val="00524DD5"/>
    <w:rsid w:val="00531328"/>
    <w:rsid w:val="0053221C"/>
    <w:rsid w:val="0053402F"/>
    <w:rsid w:val="0053412A"/>
    <w:rsid w:val="00535D78"/>
    <w:rsid w:val="00536725"/>
    <w:rsid w:val="00537636"/>
    <w:rsid w:val="0054675B"/>
    <w:rsid w:val="00551345"/>
    <w:rsid w:val="00551EB9"/>
    <w:rsid w:val="0055375C"/>
    <w:rsid w:val="00555C20"/>
    <w:rsid w:val="00555F62"/>
    <w:rsid w:val="005568D5"/>
    <w:rsid w:val="00556C7C"/>
    <w:rsid w:val="0056227A"/>
    <w:rsid w:val="00562D5B"/>
    <w:rsid w:val="00563637"/>
    <w:rsid w:val="00563D49"/>
    <w:rsid w:val="00565ADE"/>
    <w:rsid w:val="00566713"/>
    <w:rsid w:val="00567C5A"/>
    <w:rsid w:val="00567D37"/>
    <w:rsid w:val="00570B3C"/>
    <w:rsid w:val="00570FB4"/>
    <w:rsid w:val="00571E12"/>
    <w:rsid w:val="005720D4"/>
    <w:rsid w:val="005736E5"/>
    <w:rsid w:val="00573D25"/>
    <w:rsid w:val="00574F38"/>
    <w:rsid w:val="00575FF4"/>
    <w:rsid w:val="005805D3"/>
    <w:rsid w:val="00582472"/>
    <w:rsid w:val="00583DD0"/>
    <w:rsid w:val="00587D47"/>
    <w:rsid w:val="005925E1"/>
    <w:rsid w:val="00592A53"/>
    <w:rsid w:val="00594D2E"/>
    <w:rsid w:val="00596BEC"/>
    <w:rsid w:val="005A1F1F"/>
    <w:rsid w:val="005A23B7"/>
    <w:rsid w:val="005A7F3E"/>
    <w:rsid w:val="005B1FDC"/>
    <w:rsid w:val="005B2E8F"/>
    <w:rsid w:val="005B3C05"/>
    <w:rsid w:val="005B4549"/>
    <w:rsid w:val="005C32E8"/>
    <w:rsid w:val="005C6115"/>
    <w:rsid w:val="005D0854"/>
    <w:rsid w:val="005D1681"/>
    <w:rsid w:val="005D21EB"/>
    <w:rsid w:val="005D25FE"/>
    <w:rsid w:val="005D2717"/>
    <w:rsid w:val="005D3144"/>
    <w:rsid w:val="005D3275"/>
    <w:rsid w:val="005D3508"/>
    <w:rsid w:val="005D3BA3"/>
    <w:rsid w:val="005D3E51"/>
    <w:rsid w:val="005D3F29"/>
    <w:rsid w:val="005E0CA0"/>
    <w:rsid w:val="005E211D"/>
    <w:rsid w:val="005E33AC"/>
    <w:rsid w:val="005F03A4"/>
    <w:rsid w:val="005F1103"/>
    <w:rsid w:val="005F2BC0"/>
    <w:rsid w:val="005F3B35"/>
    <w:rsid w:val="005F5523"/>
    <w:rsid w:val="005F5B85"/>
    <w:rsid w:val="005F61DA"/>
    <w:rsid w:val="006008F5"/>
    <w:rsid w:val="00600F74"/>
    <w:rsid w:val="00601C6C"/>
    <w:rsid w:val="00604E6E"/>
    <w:rsid w:val="00605F0B"/>
    <w:rsid w:val="006071B6"/>
    <w:rsid w:val="006107CF"/>
    <w:rsid w:val="00612532"/>
    <w:rsid w:val="0061375A"/>
    <w:rsid w:val="00616145"/>
    <w:rsid w:val="00616EAE"/>
    <w:rsid w:val="00617E3C"/>
    <w:rsid w:val="00621E51"/>
    <w:rsid w:val="00622D29"/>
    <w:rsid w:val="00622F11"/>
    <w:rsid w:val="0062440B"/>
    <w:rsid w:val="006306B3"/>
    <w:rsid w:val="00633DC7"/>
    <w:rsid w:val="00635396"/>
    <w:rsid w:val="00636084"/>
    <w:rsid w:val="00636CD8"/>
    <w:rsid w:val="0064021E"/>
    <w:rsid w:val="00641011"/>
    <w:rsid w:val="00644C57"/>
    <w:rsid w:val="006462E2"/>
    <w:rsid w:val="00652FEC"/>
    <w:rsid w:val="0065308A"/>
    <w:rsid w:val="00654038"/>
    <w:rsid w:val="00654D99"/>
    <w:rsid w:val="00662D44"/>
    <w:rsid w:val="006636D6"/>
    <w:rsid w:val="00663B04"/>
    <w:rsid w:val="00664387"/>
    <w:rsid w:val="006647FB"/>
    <w:rsid w:val="00665505"/>
    <w:rsid w:val="0067249E"/>
    <w:rsid w:val="00672546"/>
    <w:rsid w:val="00675F7C"/>
    <w:rsid w:val="006769D7"/>
    <w:rsid w:val="00677C2C"/>
    <w:rsid w:val="00677C6A"/>
    <w:rsid w:val="00681C5E"/>
    <w:rsid w:val="0068212B"/>
    <w:rsid w:val="00682746"/>
    <w:rsid w:val="00683AE0"/>
    <w:rsid w:val="006906B2"/>
    <w:rsid w:val="006912C9"/>
    <w:rsid w:val="006933D1"/>
    <w:rsid w:val="00693792"/>
    <w:rsid w:val="00694697"/>
    <w:rsid w:val="00694A6D"/>
    <w:rsid w:val="00696154"/>
    <w:rsid w:val="00696432"/>
    <w:rsid w:val="006A23CF"/>
    <w:rsid w:val="006A3317"/>
    <w:rsid w:val="006A3691"/>
    <w:rsid w:val="006A4255"/>
    <w:rsid w:val="006A4850"/>
    <w:rsid w:val="006A56E0"/>
    <w:rsid w:val="006A5C67"/>
    <w:rsid w:val="006B0B23"/>
    <w:rsid w:val="006B0BAA"/>
    <w:rsid w:val="006B0CD8"/>
    <w:rsid w:val="006B1FA9"/>
    <w:rsid w:val="006B33B2"/>
    <w:rsid w:val="006B4617"/>
    <w:rsid w:val="006C4AB1"/>
    <w:rsid w:val="006D3339"/>
    <w:rsid w:val="006D47D0"/>
    <w:rsid w:val="006D4D8C"/>
    <w:rsid w:val="006D5BFC"/>
    <w:rsid w:val="006D7395"/>
    <w:rsid w:val="006E0363"/>
    <w:rsid w:val="006E2EFC"/>
    <w:rsid w:val="006E3182"/>
    <w:rsid w:val="006E4283"/>
    <w:rsid w:val="006E671F"/>
    <w:rsid w:val="006E6C16"/>
    <w:rsid w:val="006E74DD"/>
    <w:rsid w:val="006E75AF"/>
    <w:rsid w:val="006E7C6C"/>
    <w:rsid w:val="006E7F8C"/>
    <w:rsid w:val="006F2313"/>
    <w:rsid w:val="006F387D"/>
    <w:rsid w:val="006F53F0"/>
    <w:rsid w:val="006F6689"/>
    <w:rsid w:val="006F74F4"/>
    <w:rsid w:val="006F7B39"/>
    <w:rsid w:val="007028D0"/>
    <w:rsid w:val="007033B9"/>
    <w:rsid w:val="007041EF"/>
    <w:rsid w:val="0070628D"/>
    <w:rsid w:val="007074A9"/>
    <w:rsid w:val="00713AE9"/>
    <w:rsid w:val="00713BBD"/>
    <w:rsid w:val="00714888"/>
    <w:rsid w:val="0071570D"/>
    <w:rsid w:val="00715A35"/>
    <w:rsid w:val="00717B63"/>
    <w:rsid w:val="00717BEC"/>
    <w:rsid w:val="00717D28"/>
    <w:rsid w:val="0072036C"/>
    <w:rsid w:val="00720C4B"/>
    <w:rsid w:val="00721B8D"/>
    <w:rsid w:val="00722398"/>
    <w:rsid w:val="007223D6"/>
    <w:rsid w:val="00723C40"/>
    <w:rsid w:val="00726859"/>
    <w:rsid w:val="007270E6"/>
    <w:rsid w:val="007271C9"/>
    <w:rsid w:val="00733063"/>
    <w:rsid w:val="00733B91"/>
    <w:rsid w:val="00733B9B"/>
    <w:rsid w:val="00733E8C"/>
    <w:rsid w:val="00734110"/>
    <w:rsid w:val="00734307"/>
    <w:rsid w:val="0074072D"/>
    <w:rsid w:val="0074104C"/>
    <w:rsid w:val="0074311D"/>
    <w:rsid w:val="00744804"/>
    <w:rsid w:val="00744A14"/>
    <w:rsid w:val="007454D3"/>
    <w:rsid w:val="007472CA"/>
    <w:rsid w:val="007476F2"/>
    <w:rsid w:val="00750E43"/>
    <w:rsid w:val="007515B5"/>
    <w:rsid w:val="00751A35"/>
    <w:rsid w:val="00751B28"/>
    <w:rsid w:val="0075306E"/>
    <w:rsid w:val="007654C3"/>
    <w:rsid w:val="00765A0F"/>
    <w:rsid w:val="00765A72"/>
    <w:rsid w:val="00766F93"/>
    <w:rsid w:val="00773139"/>
    <w:rsid w:val="00773711"/>
    <w:rsid w:val="0078048D"/>
    <w:rsid w:val="007821D9"/>
    <w:rsid w:val="007821F2"/>
    <w:rsid w:val="007828D3"/>
    <w:rsid w:val="007836A8"/>
    <w:rsid w:val="0078470A"/>
    <w:rsid w:val="0078547F"/>
    <w:rsid w:val="00787D11"/>
    <w:rsid w:val="00795976"/>
    <w:rsid w:val="0079732D"/>
    <w:rsid w:val="007A18CE"/>
    <w:rsid w:val="007A27D1"/>
    <w:rsid w:val="007A2882"/>
    <w:rsid w:val="007A59F9"/>
    <w:rsid w:val="007A5F6B"/>
    <w:rsid w:val="007A657E"/>
    <w:rsid w:val="007A7CFC"/>
    <w:rsid w:val="007B0062"/>
    <w:rsid w:val="007B0B87"/>
    <w:rsid w:val="007B7599"/>
    <w:rsid w:val="007C3215"/>
    <w:rsid w:val="007C3C32"/>
    <w:rsid w:val="007C5946"/>
    <w:rsid w:val="007C7985"/>
    <w:rsid w:val="007C7F42"/>
    <w:rsid w:val="007C7FBB"/>
    <w:rsid w:val="007D14C7"/>
    <w:rsid w:val="007D37D0"/>
    <w:rsid w:val="007D3883"/>
    <w:rsid w:val="007D4B30"/>
    <w:rsid w:val="007D7A56"/>
    <w:rsid w:val="007E3B47"/>
    <w:rsid w:val="007E3B8A"/>
    <w:rsid w:val="007E4468"/>
    <w:rsid w:val="007E464D"/>
    <w:rsid w:val="007E5989"/>
    <w:rsid w:val="007E5F98"/>
    <w:rsid w:val="007F0B26"/>
    <w:rsid w:val="007F4115"/>
    <w:rsid w:val="007F688A"/>
    <w:rsid w:val="007F6EED"/>
    <w:rsid w:val="007F7049"/>
    <w:rsid w:val="00800102"/>
    <w:rsid w:val="008019AB"/>
    <w:rsid w:val="00805C5F"/>
    <w:rsid w:val="00812122"/>
    <w:rsid w:val="0081660F"/>
    <w:rsid w:val="00816996"/>
    <w:rsid w:val="00817459"/>
    <w:rsid w:val="0082163A"/>
    <w:rsid w:val="00823AE8"/>
    <w:rsid w:val="0082451E"/>
    <w:rsid w:val="00825023"/>
    <w:rsid w:val="00827F2D"/>
    <w:rsid w:val="00830967"/>
    <w:rsid w:val="00831F75"/>
    <w:rsid w:val="008342A2"/>
    <w:rsid w:val="00837D37"/>
    <w:rsid w:val="0084065F"/>
    <w:rsid w:val="0084295A"/>
    <w:rsid w:val="00843A25"/>
    <w:rsid w:val="00845DA2"/>
    <w:rsid w:val="00846B4F"/>
    <w:rsid w:val="00850491"/>
    <w:rsid w:val="00850F61"/>
    <w:rsid w:val="0086522C"/>
    <w:rsid w:val="00871210"/>
    <w:rsid w:val="008729D4"/>
    <w:rsid w:val="00872DA3"/>
    <w:rsid w:val="0087488E"/>
    <w:rsid w:val="00875CDD"/>
    <w:rsid w:val="008806D9"/>
    <w:rsid w:val="00880879"/>
    <w:rsid w:val="00880B3E"/>
    <w:rsid w:val="00881F47"/>
    <w:rsid w:val="00882ED8"/>
    <w:rsid w:val="0088385B"/>
    <w:rsid w:val="00883D80"/>
    <w:rsid w:val="00883F83"/>
    <w:rsid w:val="00885498"/>
    <w:rsid w:val="00885B33"/>
    <w:rsid w:val="00886BFA"/>
    <w:rsid w:val="00886CCC"/>
    <w:rsid w:val="00890363"/>
    <w:rsid w:val="008909E5"/>
    <w:rsid w:val="00891613"/>
    <w:rsid w:val="00891B43"/>
    <w:rsid w:val="00892F2E"/>
    <w:rsid w:val="008931E8"/>
    <w:rsid w:val="0089742E"/>
    <w:rsid w:val="00897B70"/>
    <w:rsid w:val="008A0AA3"/>
    <w:rsid w:val="008A1345"/>
    <w:rsid w:val="008A30E2"/>
    <w:rsid w:val="008A3ABB"/>
    <w:rsid w:val="008A4C6A"/>
    <w:rsid w:val="008B42CE"/>
    <w:rsid w:val="008B509D"/>
    <w:rsid w:val="008B5F5F"/>
    <w:rsid w:val="008B67AE"/>
    <w:rsid w:val="008B6E4B"/>
    <w:rsid w:val="008B7726"/>
    <w:rsid w:val="008C2AD8"/>
    <w:rsid w:val="008C40E7"/>
    <w:rsid w:val="008C5CB1"/>
    <w:rsid w:val="008C7BA7"/>
    <w:rsid w:val="008D2005"/>
    <w:rsid w:val="008D2C7E"/>
    <w:rsid w:val="008D2F74"/>
    <w:rsid w:val="008D3236"/>
    <w:rsid w:val="008D56C9"/>
    <w:rsid w:val="008D69D0"/>
    <w:rsid w:val="008E07FE"/>
    <w:rsid w:val="008E0970"/>
    <w:rsid w:val="008E228B"/>
    <w:rsid w:val="008E5F31"/>
    <w:rsid w:val="008E64CF"/>
    <w:rsid w:val="008F43F8"/>
    <w:rsid w:val="008F4F45"/>
    <w:rsid w:val="008F63F1"/>
    <w:rsid w:val="008F64D7"/>
    <w:rsid w:val="008F749E"/>
    <w:rsid w:val="00900632"/>
    <w:rsid w:val="0090098A"/>
    <w:rsid w:val="00901C63"/>
    <w:rsid w:val="00905422"/>
    <w:rsid w:val="00914233"/>
    <w:rsid w:val="00917581"/>
    <w:rsid w:val="00917892"/>
    <w:rsid w:val="00917DF4"/>
    <w:rsid w:val="00920FE1"/>
    <w:rsid w:val="00925092"/>
    <w:rsid w:val="009261BC"/>
    <w:rsid w:val="00926DA9"/>
    <w:rsid w:val="00930F7A"/>
    <w:rsid w:val="009323C1"/>
    <w:rsid w:val="00933CE8"/>
    <w:rsid w:val="00937915"/>
    <w:rsid w:val="009431CD"/>
    <w:rsid w:val="00944378"/>
    <w:rsid w:val="00945DF5"/>
    <w:rsid w:val="00947749"/>
    <w:rsid w:val="009504AA"/>
    <w:rsid w:val="00951E55"/>
    <w:rsid w:val="00953D3B"/>
    <w:rsid w:val="00956BE7"/>
    <w:rsid w:val="00957A8E"/>
    <w:rsid w:val="00960524"/>
    <w:rsid w:val="00961925"/>
    <w:rsid w:val="00962BC6"/>
    <w:rsid w:val="00964389"/>
    <w:rsid w:val="00971CA0"/>
    <w:rsid w:val="009736DC"/>
    <w:rsid w:val="009737EB"/>
    <w:rsid w:val="00973887"/>
    <w:rsid w:val="009741B4"/>
    <w:rsid w:val="00974B14"/>
    <w:rsid w:val="009755D9"/>
    <w:rsid w:val="00976F48"/>
    <w:rsid w:val="00984604"/>
    <w:rsid w:val="00995EB5"/>
    <w:rsid w:val="009A1666"/>
    <w:rsid w:val="009A4110"/>
    <w:rsid w:val="009A7EF6"/>
    <w:rsid w:val="009B03F3"/>
    <w:rsid w:val="009B155F"/>
    <w:rsid w:val="009B32C9"/>
    <w:rsid w:val="009B3F38"/>
    <w:rsid w:val="009B4E77"/>
    <w:rsid w:val="009B759A"/>
    <w:rsid w:val="009B7CE8"/>
    <w:rsid w:val="009C01E9"/>
    <w:rsid w:val="009C14B0"/>
    <w:rsid w:val="009C1972"/>
    <w:rsid w:val="009C39AE"/>
    <w:rsid w:val="009C3ABC"/>
    <w:rsid w:val="009C5822"/>
    <w:rsid w:val="009C7030"/>
    <w:rsid w:val="009C7B3C"/>
    <w:rsid w:val="009D13FA"/>
    <w:rsid w:val="009D7E9B"/>
    <w:rsid w:val="009E0FF0"/>
    <w:rsid w:val="009E6202"/>
    <w:rsid w:val="009E6B27"/>
    <w:rsid w:val="009E6D2B"/>
    <w:rsid w:val="009E74A9"/>
    <w:rsid w:val="009E7827"/>
    <w:rsid w:val="009F02E2"/>
    <w:rsid w:val="009F0CB0"/>
    <w:rsid w:val="009F14E7"/>
    <w:rsid w:val="009F1C68"/>
    <w:rsid w:val="00A0102E"/>
    <w:rsid w:val="00A02802"/>
    <w:rsid w:val="00A06619"/>
    <w:rsid w:val="00A072CB"/>
    <w:rsid w:val="00A10A58"/>
    <w:rsid w:val="00A10E4A"/>
    <w:rsid w:val="00A10F56"/>
    <w:rsid w:val="00A14CCA"/>
    <w:rsid w:val="00A22DE9"/>
    <w:rsid w:val="00A248DD"/>
    <w:rsid w:val="00A26314"/>
    <w:rsid w:val="00A27A74"/>
    <w:rsid w:val="00A27F62"/>
    <w:rsid w:val="00A313D0"/>
    <w:rsid w:val="00A32688"/>
    <w:rsid w:val="00A34313"/>
    <w:rsid w:val="00A40792"/>
    <w:rsid w:val="00A4303C"/>
    <w:rsid w:val="00A454C2"/>
    <w:rsid w:val="00A46B0E"/>
    <w:rsid w:val="00A52303"/>
    <w:rsid w:val="00A532AC"/>
    <w:rsid w:val="00A543DA"/>
    <w:rsid w:val="00A55FD4"/>
    <w:rsid w:val="00A560D7"/>
    <w:rsid w:val="00A566EB"/>
    <w:rsid w:val="00A5779E"/>
    <w:rsid w:val="00A57847"/>
    <w:rsid w:val="00A579FF"/>
    <w:rsid w:val="00A63698"/>
    <w:rsid w:val="00A653B7"/>
    <w:rsid w:val="00A7231C"/>
    <w:rsid w:val="00A74463"/>
    <w:rsid w:val="00A762BC"/>
    <w:rsid w:val="00A77165"/>
    <w:rsid w:val="00A81071"/>
    <w:rsid w:val="00A829CC"/>
    <w:rsid w:val="00A87C75"/>
    <w:rsid w:val="00A93639"/>
    <w:rsid w:val="00A93AF4"/>
    <w:rsid w:val="00A97088"/>
    <w:rsid w:val="00AA5D88"/>
    <w:rsid w:val="00AA60DC"/>
    <w:rsid w:val="00AA68BC"/>
    <w:rsid w:val="00AA7359"/>
    <w:rsid w:val="00AB2770"/>
    <w:rsid w:val="00AB7A3C"/>
    <w:rsid w:val="00AC1612"/>
    <w:rsid w:val="00AC27DD"/>
    <w:rsid w:val="00AC2879"/>
    <w:rsid w:val="00AC326B"/>
    <w:rsid w:val="00AC3A9F"/>
    <w:rsid w:val="00AC3F8D"/>
    <w:rsid w:val="00AC5E16"/>
    <w:rsid w:val="00AC7D58"/>
    <w:rsid w:val="00AD1B2A"/>
    <w:rsid w:val="00AD2455"/>
    <w:rsid w:val="00AD2475"/>
    <w:rsid w:val="00AD2BE0"/>
    <w:rsid w:val="00AD49BC"/>
    <w:rsid w:val="00AD5EC3"/>
    <w:rsid w:val="00AE0E63"/>
    <w:rsid w:val="00AE3C93"/>
    <w:rsid w:val="00AE796D"/>
    <w:rsid w:val="00AF0684"/>
    <w:rsid w:val="00AF097A"/>
    <w:rsid w:val="00AF13A3"/>
    <w:rsid w:val="00AF1524"/>
    <w:rsid w:val="00AF2BD9"/>
    <w:rsid w:val="00AF43DE"/>
    <w:rsid w:val="00AF4A5A"/>
    <w:rsid w:val="00AF71B9"/>
    <w:rsid w:val="00AF76A2"/>
    <w:rsid w:val="00B00D6D"/>
    <w:rsid w:val="00B01446"/>
    <w:rsid w:val="00B01739"/>
    <w:rsid w:val="00B05D68"/>
    <w:rsid w:val="00B13B41"/>
    <w:rsid w:val="00B15234"/>
    <w:rsid w:val="00B179C8"/>
    <w:rsid w:val="00B20539"/>
    <w:rsid w:val="00B313FE"/>
    <w:rsid w:val="00B32333"/>
    <w:rsid w:val="00B42AF8"/>
    <w:rsid w:val="00B42B1C"/>
    <w:rsid w:val="00B4507E"/>
    <w:rsid w:val="00B45822"/>
    <w:rsid w:val="00B45FAD"/>
    <w:rsid w:val="00B46852"/>
    <w:rsid w:val="00B46DC7"/>
    <w:rsid w:val="00B47661"/>
    <w:rsid w:val="00B51A24"/>
    <w:rsid w:val="00B52305"/>
    <w:rsid w:val="00B5340A"/>
    <w:rsid w:val="00B53416"/>
    <w:rsid w:val="00B543E6"/>
    <w:rsid w:val="00B54C1D"/>
    <w:rsid w:val="00B6007C"/>
    <w:rsid w:val="00B6026F"/>
    <w:rsid w:val="00B615CD"/>
    <w:rsid w:val="00B623E6"/>
    <w:rsid w:val="00B7097A"/>
    <w:rsid w:val="00B70FB0"/>
    <w:rsid w:val="00B71FBD"/>
    <w:rsid w:val="00B77CCC"/>
    <w:rsid w:val="00B82330"/>
    <w:rsid w:val="00B8618D"/>
    <w:rsid w:val="00B866F0"/>
    <w:rsid w:val="00B906B4"/>
    <w:rsid w:val="00B93175"/>
    <w:rsid w:val="00BA1F68"/>
    <w:rsid w:val="00BA2359"/>
    <w:rsid w:val="00BA2DEA"/>
    <w:rsid w:val="00BA5135"/>
    <w:rsid w:val="00BB286B"/>
    <w:rsid w:val="00BB32BC"/>
    <w:rsid w:val="00BB3A7F"/>
    <w:rsid w:val="00BC0B25"/>
    <w:rsid w:val="00BC12C1"/>
    <w:rsid w:val="00BC4595"/>
    <w:rsid w:val="00BD2A41"/>
    <w:rsid w:val="00BD52EA"/>
    <w:rsid w:val="00BD5DD2"/>
    <w:rsid w:val="00BD6655"/>
    <w:rsid w:val="00BD6B2C"/>
    <w:rsid w:val="00BE2258"/>
    <w:rsid w:val="00BE2259"/>
    <w:rsid w:val="00BE46B4"/>
    <w:rsid w:val="00BF0D86"/>
    <w:rsid w:val="00BF661B"/>
    <w:rsid w:val="00BF7526"/>
    <w:rsid w:val="00C0012D"/>
    <w:rsid w:val="00C017DB"/>
    <w:rsid w:val="00C018B8"/>
    <w:rsid w:val="00C061EF"/>
    <w:rsid w:val="00C067DA"/>
    <w:rsid w:val="00C134E7"/>
    <w:rsid w:val="00C14B10"/>
    <w:rsid w:val="00C17B96"/>
    <w:rsid w:val="00C20BAC"/>
    <w:rsid w:val="00C24469"/>
    <w:rsid w:val="00C24D32"/>
    <w:rsid w:val="00C25A36"/>
    <w:rsid w:val="00C26F4A"/>
    <w:rsid w:val="00C27632"/>
    <w:rsid w:val="00C406F8"/>
    <w:rsid w:val="00C411BD"/>
    <w:rsid w:val="00C45828"/>
    <w:rsid w:val="00C46178"/>
    <w:rsid w:val="00C46EB3"/>
    <w:rsid w:val="00C46F6E"/>
    <w:rsid w:val="00C5031F"/>
    <w:rsid w:val="00C50398"/>
    <w:rsid w:val="00C50B30"/>
    <w:rsid w:val="00C51184"/>
    <w:rsid w:val="00C53435"/>
    <w:rsid w:val="00C549D1"/>
    <w:rsid w:val="00C571A4"/>
    <w:rsid w:val="00C61242"/>
    <w:rsid w:val="00C618CE"/>
    <w:rsid w:val="00C61E83"/>
    <w:rsid w:val="00C656D3"/>
    <w:rsid w:val="00C66215"/>
    <w:rsid w:val="00C66315"/>
    <w:rsid w:val="00C66739"/>
    <w:rsid w:val="00C677E4"/>
    <w:rsid w:val="00C70A23"/>
    <w:rsid w:val="00C71D6B"/>
    <w:rsid w:val="00C755FA"/>
    <w:rsid w:val="00C75916"/>
    <w:rsid w:val="00C8433D"/>
    <w:rsid w:val="00C86059"/>
    <w:rsid w:val="00C873DB"/>
    <w:rsid w:val="00C87545"/>
    <w:rsid w:val="00C87731"/>
    <w:rsid w:val="00C91F6A"/>
    <w:rsid w:val="00C938A7"/>
    <w:rsid w:val="00C93C12"/>
    <w:rsid w:val="00C93F84"/>
    <w:rsid w:val="00C943C1"/>
    <w:rsid w:val="00C97A20"/>
    <w:rsid w:val="00C97AF2"/>
    <w:rsid w:val="00CA0FF9"/>
    <w:rsid w:val="00CA11DE"/>
    <w:rsid w:val="00CA429E"/>
    <w:rsid w:val="00CA457D"/>
    <w:rsid w:val="00CA78CE"/>
    <w:rsid w:val="00CB24FA"/>
    <w:rsid w:val="00CB3D8E"/>
    <w:rsid w:val="00CB6CB8"/>
    <w:rsid w:val="00CB720B"/>
    <w:rsid w:val="00CB7652"/>
    <w:rsid w:val="00CC2539"/>
    <w:rsid w:val="00CC3447"/>
    <w:rsid w:val="00CC3905"/>
    <w:rsid w:val="00CC3B9E"/>
    <w:rsid w:val="00CC670F"/>
    <w:rsid w:val="00CD24AC"/>
    <w:rsid w:val="00CD3332"/>
    <w:rsid w:val="00CD7F5E"/>
    <w:rsid w:val="00CE510D"/>
    <w:rsid w:val="00CE5E8A"/>
    <w:rsid w:val="00CE6711"/>
    <w:rsid w:val="00CE759B"/>
    <w:rsid w:val="00CF3D0F"/>
    <w:rsid w:val="00CF7BA5"/>
    <w:rsid w:val="00D0046D"/>
    <w:rsid w:val="00D025B9"/>
    <w:rsid w:val="00D04D35"/>
    <w:rsid w:val="00D07C00"/>
    <w:rsid w:val="00D13A3A"/>
    <w:rsid w:val="00D15AEE"/>
    <w:rsid w:val="00D15EA2"/>
    <w:rsid w:val="00D16596"/>
    <w:rsid w:val="00D16F11"/>
    <w:rsid w:val="00D1710D"/>
    <w:rsid w:val="00D207F6"/>
    <w:rsid w:val="00D21D8E"/>
    <w:rsid w:val="00D22622"/>
    <w:rsid w:val="00D240A3"/>
    <w:rsid w:val="00D25807"/>
    <w:rsid w:val="00D26D64"/>
    <w:rsid w:val="00D27BD9"/>
    <w:rsid w:val="00D319AC"/>
    <w:rsid w:val="00D31D87"/>
    <w:rsid w:val="00D33A62"/>
    <w:rsid w:val="00D3596D"/>
    <w:rsid w:val="00D35C78"/>
    <w:rsid w:val="00D37A94"/>
    <w:rsid w:val="00D42B0C"/>
    <w:rsid w:val="00D43D23"/>
    <w:rsid w:val="00D47B3E"/>
    <w:rsid w:val="00D501AA"/>
    <w:rsid w:val="00D515AD"/>
    <w:rsid w:val="00D535A9"/>
    <w:rsid w:val="00D536B4"/>
    <w:rsid w:val="00D54057"/>
    <w:rsid w:val="00D57E85"/>
    <w:rsid w:val="00D601BC"/>
    <w:rsid w:val="00D60DA0"/>
    <w:rsid w:val="00D63C3C"/>
    <w:rsid w:val="00D6401F"/>
    <w:rsid w:val="00D661B2"/>
    <w:rsid w:val="00D71283"/>
    <w:rsid w:val="00D7140F"/>
    <w:rsid w:val="00D7355E"/>
    <w:rsid w:val="00D73EB2"/>
    <w:rsid w:val="00D778FA"/>
    <w:rsid w:val="00D810FA"/>
    <w:rsid w:val="00D81D76"/>
    <w:rsid w:val="00D827EC"/>
    <w:rsid w:val="00D83144"/>
    <w:rsid w:val="00D846C3"/>
    <w:rsid w:val="00D85358"/>
    <w:rsid w:val="00D86309"/>
    <w:rsid w:val="00D866D8"/>
    <w:rsid w:val="00D93DDD"/>
    <w:rsid w:val="00D94369"/>
    <w:rsid w:val="00D943D3"/>
    <w:rsid w:val="00D951A0"/>
    <w:rsid w:val="00D969BF"/>
    <w:rsid w:val="00D975B2"/>
    <w:rsid w:val="00DA0E1C"/>
    <w:rsid w:val="00DA1AE4"/>
    <w:rsid w:val="00DA1BA1"/>
    <w:rsid w:val="00DA1FE9"/>
    <w:rsid w:val="00DA2DA0"/>
    <w:rsid w:val="00DA3265"/>
    <w:rsid w:val="00DA6554"/>
    <w:rsid w:val="00DB2E89"/>
    <w:rsid w:val="00DB4AFF"/>
    <w:rsid w:val="00DB4FB1"/>
    <w:rsid w:val="00DB5AEB"/>
    <w:rsid w:val="00DB77C6"/>
    <w:rsid w:val="00DC2B60"/>
    <w:rsid w:val="00DC534C"/>
    <w:rsid w:val="00DD224F"/>
    <w:rsid w:val="00DD28D5"/>
    <w:rsid w:val="00DD4E41"/>
    <w:rsid w:val="00DD5169"/>
    <w:rsid w:val="00DD6E5A"/>
    <w:rsid w:val="00DD759E"/>
    <w:rsid w:val="00DE0F15"/>
    <w:rsid w:val="00DE16F0"/>
    <w:rsid w:val="00DE220F"/>
    <w:rsid w:val="00DE259C"/>
    <w:rsid w:val="00DE451C"/>
    <w:rsid w:val="00DE4630"/>
    <w:rsid w:val="00DE57C0"/>
    <w:rsid w:val="00DE5E7B"/>
    <w:rsid w:val="00DF0A63"/>
    <w:rsid w:val="00DF1159"/>
    <w:rsid w:val="00DF162B"/>
    <w:rsid w:val="00DF26F0"/>
    <w:rsid w:val="00DF45AF"/>
    <w:rsid w:val="00DF57AC"/>
    <w:rsid w:val="00E00E38"/>
    <w:rsid w:val="00E00F5D"/>
    <w:rsid w:val="00E032A7"/>
    <w:rsid w:val="00E046AD"/>
    <w:rsid w:val="00E056DF"/>
    <w:rsid w:val="00E057FB"/>
    <w:rsid w:val="00E05857"/>
    <w:rsid w:val="00E05D52"/>
    <w:rsid w:val="00E07261"/>
    <w:rsid w:val="00E12DF6"/>
    <w:rsid w:val="00E13789"/>
    <w:rsid w:val="00E13E20"/>
    <w:rsid w:val="00E13FBC"/>
    <w:rsid w:val="00E159BE"/>
    <w:rsid w:val="00E15F2D"/>
    <w:rsid w:val="00E16EC0"/>
    <w:rsid w:val="00E21B11"/>
    <w:rsid w:val="00E22A52"/>
    <w:rsid w:val="00E23D0E"/>
    <w:rsid w:val="00E250C3"/>
    <w:rsid w:val="00E25BEE"/>
    <w:rsid w:val="00E268A6"/>
    <w:rsid w:val="00E268ED"/>
    <w:rsid w:val="00E27105"/>
    <w:rsid w:val="00E273E4"/>
    <w:rsid w:val="00E302E2"/>
    <w:rsid w:val="00E329A0"/>
    <w:rsid w:val="00E32C4B"/>
    <w:rsid w:val="00E3332B"/>
    <w:rsid w:val="00E33AD7"/>
    <w:rsid w:val="00E36C7A"/>
    <w:rsid w:val="00E427DB"/>
    <w:rsid w:val="00E44DB2"/>
    <w:rsid w:val="00E46573"/>
    <w:rsid w:val="00E51724"/>
    <w:rsid w:val="00E6098F"/>
    <w:rsid w:val="00E60CB8"/>
    <w:rsid w:val="00E61436"/>
    <w:rsid w:val="00E662D6"/>
    <w:rsid w:val="00E66A27"/>
    <w:rsid w:val="00E70753"/>
    <w:rsid w:val="00E70CFF"/>
    <w:rsid w:val="00E746ED"/>
    <w:rsid w:val="00E74E7E"/>
    <w:rsid w:val="00E779A6"/>
    <w:rsid w:val="00E80BB0"/>
    <w:rsid w:val="00E81EB4"/>
    <w:rsid w:val="00E83B38"/>
    <w:rsid w:val="00E85616"/>
    <w:rsid w:val="00E87558"/>
    <w:rsid w:val="00E93578"/>
    <w:rsid w:val="00E93904"/>
    <w:rsid w:val="00EA0098"/>
    <w:rsid w:val="00EA29B2"/>
    <w:rsid w:val="00EA329D"/>
    <w:rsid w:val="00EA3A04"/>
    <w:rsid w:val="00EA5D0F"/>
    <w:rsid w:val="00EA634C"/>
    <w:rsid w:val="00EA6B64"/>
    <w:rsid w:val="00EB0626"/>
    <w:rsid w:val="00EB163F"/>
    <w:rsid w:val="00EB2FD6"/>
    <w:rsid w:val="00EB4C29"/>
    <w:rsid w:val="00EB519D"/>
    <w:rsid w:val="00EB5859"/>
    <w:rsid w:val="00EB5B11"/>
    <w:rsid w:val="00EC0A95"/>
    <w:rsid w:val="00EC242B"/>
    <w:rsid w:val="00EC256F"/>
    <w:rsid w:val="00EC4B5F"/>
    <w:rsid w:val="00EC679B"/>
    <w:rsid w:val="00EC68CF"/>
    <w:rsid w:val="00EC7505"/>
    <w:rsid w:val="00ED2614"/>
    <w:rsid w:val="00ED368D"/>
    <w:rsid w:val="00ED6F72"/>
    <w:rsid w:val="00EE76E0"/>
    <w:rsid w:val="00EF1151"/>
    <w:rsid w:val="00EF13F8"/>
    <w:rsid w:val="00EF3953"/>
    <w:rsid w:val="00EF3E79"/>
    <w:rsid w:val="00EF643E"/>
    <w:rsid w:val="00F021F2"/>
    <w:rsid w:val="00F02EE8"/>
    <w:rsid w:val="00F04B81"/>
    <w:rsid w:val="00F04BF6"/>
    <w:rsid w:val="00F07251"/>
    <w:rsid w:val="00F077C1"/>
    <w:rsid w:val="00F0784C"/>
    <w:rsid w:val="00F100CE"/>
    <w:rsid w:val="00F1146C"/>
    <w:rsid w:val="00F12D99"/>
    <w:rsid w:val="00F16F66"/>
    <w:rsid w:val="00F23D44"/>
    <w:rsid w:val="00F242DC"/>
    <w:rsid w:val="00F27260"/>
    <w:rsid w:val="00F300EF"/>
    <w:rsid w:val="00F32489"/>
    <w:rsid w:val="00F3478E"/>
    <w:rsid w:val="00F34816"/>
    <w:rsid w:val="00F3520E"/>
    <w:rsid w:val="00F35F04"/>
    <w:rsid w:val="00F36BCC"/>
    <w:rsid w:val="00F37390"/>
    <w:rsid w:val="00F4414F"/>
    <w:rsid w:val="00F44E6E"/>
    <w:rsid w:val="00F45A90"/>
    <w:rsid w:val="00F47974"/>
    <w:rsid w:val="00F5101D"/>
    <w:rsid w:val="00F52F43"/>
    <w:rsid w:val="00F60318"/>
    <w:rsid w:val="00F63809"/>
    <w:rsid w:val="00F64119"/>
    <w:rsid w:val="00F648B3"/>
    <w:rsid w:val="00F65DBB"/>
    <w:rsid w:val="00F65E8B"/>
    <w:rsid w:val="00F74278"/>
    <w:rsid w:val="00F7599C"/>
    <w:rsid w:val="00F75B42"/>
    <w:rsid w:val="00F75BA4"/>
    <w:rsid w:val="00F75E1B"/>
    <w:rsid w:val="00F7610D"/>
    <w:rsid w:val="00F818D2"/>
    <w:rsid w:val="00F8541E"/>
    <w:rsid w:val="00F87913"/>
    <w:rsid w:val="00F87C21"/>
    <w:rsid w:val="00F90D00"/>
    <w:rsid w:val="00F913E6"/>
    <w:rsid w:val="00F91A3D"/>
    <w:rsid w:val="00F92846"/>
    <w:rsid w:val="00F92C88"/>
    <w:rsid w:val="00F9322D"/>
    <w:rsid w:val="00F93FB1"/>
    <w:rsid w:val="00F94649"/>
    <w:rsid w:val="00F96253"/>
    <w:rsid w:val="00F96BE8"/>
    <w:rsid w:val="00F96FB4"/>
    <w:rsid w:val="00FA07CD"/>
    <w:rsid w:val="00FA08CF"/>
    <w:rsid w:val="00FA14F0"/>
    <w:rsid w:val="00FA404F"/>
    <w:rsid w:val="00FA408F"/>
    <w:rsid w:val="00FA5A8E"/>
    <w:rsid w:val="00FA5F4B"/>
    <w:rsid w:val="00FA72D7"/>
    <w:rsid w:val="00FA738D"/>
    <w:rsid w:val="00FB21A0"/>
    <w:rsid w:val="00FB310C"/>
    <w:rsid w:val="00FB373F"/>
    <w:rsid w:val="00FB4ADB"/>
    <w:rsid w:val="00FB5EA5"/>
    <w:rsid w:val="00FB5ECD"/>
    <w:rsid w:val="00FC0ED4"/>
    <w:rsid w:val="00FC1619"/>
    <w:rsid w:val="00FC3C1D"/>
    <w:rsid w:val="00FC6AEA"/>
    <w:rsid w:val="00FD6898"/>
    <w:rsid w:val="00FE0B6A"/>
    <w:rsid w:val="00FE198E"/>
    <w:rsid w:val="00FE6D0E"/>
    <w:rsid w:val="00FF3EBF"/>
    <w:rsid w:val="00FF619A"/>
    <w:rsid w:val="00FF7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144D37"/>
  <w15:docId w15:val="{917CFD8A-DCF0-4191-84CE-EBC5E6E0D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207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4C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A4C6A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A4C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A4C6A"/>
    <w:rPr>
      <w:rFonts w:ascii="Times New Roman" w:eastAsia="宋体" w:hAnsi="Times New Roman" w:cs="Times New Roman"/>
      <w:kern w:val="2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82451E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82451E"/>
    <w:rPr>
      <w:rFonts w:ascii="Times New Roman" w:eastAsia="宋体" w:hAnsi="Times New Roman" w:cs="Times New Roman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617E3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73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si.com.cn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CC998F4-5CFF-494B-9F4C-E5969090C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1389</TotalTime>
  <Pages>8</Pages>
  <Words>623</Words>
  <Characters>3555</Characters>
  <Application>Microsoft Office Word</Application>
  <DocSecurity>0</DocSecurity>
  <Lines>29</Lines>
  <Paragraphs>8</Paragraphs>
  <ScaleCrop>false</ScaleCrop>
  <Company>微软中国</Company>
  <LinksUpToDate>false</LinksUpToDate>
  <CharactersWithSpaces>4170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HYL1</cp:lastModifiedBy>
  <cp:revision>632</cp:revision>
  <cp:lastPrinted>2019-07-15T00:48:00Z</cp:lastPrinted>
  <dcterms:created xsi:type="dcterms:W3CDTF">2018-02-02T01:06:00Z</dcterms:created>
  <dcterms:modified xsi:type="dcterms:W3CDTF">2023-02-20T07:53:00Z</dcterms:modified>
</cp:coreProperties>
</file>